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9A68" w14:textId="29B2FE89" w:rsidR="00855971" w:rsidRPr="00F33059" w:rsidRDefault="002C0D61" w:rsidP="00F33059">
      <w:pPr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33F2F" wp14:editId="14B302A6">
                <wp:simplePos x="0" y="0"/>
                <wp:positionH relativeFrom="column">
                  <wp:posOffset>3227705</wp:posOffset>
                </wp:positionH>
                <wp:positionV relativeFrom="paragraph">
                  <wp:posOffset>-1281430</wp:posOffset>
                </wp:positionV>
                <wp:extent cx="3178810" cy="342900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90307" w14:textId="05372763" w:rsidR="003A156E" w:rsidRPr="00F33059" w:rsidRDefault="003A156E" w:rsidP="00223F13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3059">
                              <w:rPr>
                                <w:rFonts w:asciiTheme="minorHAnsi" w:hAnsiTheme="minorHAnsi" w:cstheme="minorHAnsi"/>
                              </w:rPr>
                              <w:t>Lidzbark Warmiński</w:t>
                            </w:r>
                            <w:r w:rsidR="00223F13" w:rsidRPr="00F33059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F853AE" w:rsidRPr="00F33059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2A3024">
                              <w:rPr>
                                <w:rFonts w:asciiTheme="minorHAnsi" w:hAnsiTheme="minorHAnsi" w:cstheme="minorHAnsi"/>
                              </w:rPr>
                              <w:t xml:space="preserve">2 </w:t>
                            </w:r>
                            <w:r w:rsidR="00A16B87" w:rsidRPr="00F33059">
                              <w:rPr>
                                <w:rFonts w:asciiTheme="minorHAnsi" w:hAnsiTheme="minorHAnsi" w:cstheme="minorHAnsi"/>
                              </w:rPr>
                              <w:t>listopada 202</w:t>
                            </w:r>
                            <w:r w:rsidR="002C0D61" w:rsidRPr="00F33059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="00A16B87" w:rsidRPr="00F33059">
                              <w:rPr>
                                <w:rFonts w:asciiTheme="minorHAnsi" w:hAnsiTheme="minorHAnsi" w:cstheme="minorHAnsi"/>
                              </w:rPr>
                              <w:t xml:space="preserve"> r. </w:t>
                            </w:r>
                            <w:r w:rsidR="00DB3DE6" w:rsidRPr="00F3305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23F13" w:rsidRPr="00F3305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64C5FD88" w14:textId="77777777" w:rsidR="003A156E" w:rsidRPr="00D41144" w:rsidRDefault="003A156E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</w:p>
                          <w:p w14:paraId="1A9C2A04" w14:textId="77777777" w:rsidR="003A156E" w:rsidRPr="00D41144" w:rsidRDefault="00A16B87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listopada</w:t>
                            </w:r>
                          </w:p>
                          <w:p w14:paraId="7404AC99" w14:textId="77777777" w:rsidR="00223F13" w:rsidRDefault="00223F13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   </w:t>
                            </w:r>
                            <w:r w:rsidR="005777C6">
                              <w:rPr>
                                <w:rFonts w:ascii="Bookman Old Style" w:hAnsi="Bookman Old Style" w:cs="Bookman Old Style"/>
                              </w:rPr>
                              <w:t>miesiąc</w:t>
                            </w:r>
                            <w:r w:rsidR="005A4265">
                              <w:rPr>
                                <w:rFonts w:ascii="Bookman Old Style" w:hAnsi="Bookman Old Style" w:cs="Bookman Old Style"/>
                              </w:rPr>
                              <w:t xml:space="preserve"> słownie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5A4265">
                              <w:rPr>
                                <w:rFonts w:ascii="Bookman Old Style" w:hAnsi="Bookman Old Style" w:cs="Bookman Old Style"/>
                              </w:rPr>
                              <w:t>2014</w:t>
                            </w:r>
                            <w:r w:rsidR="005777C6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33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15pt;margin-top:-100.9pt;width:250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5t8wEAAMoDAAAOAAAAZHJzL2Uyb0RvYy54bWysU1Fv0zAQfkfiP1h+p2m6wrqo6TQ6FSGN&#10;gTT4AY7jJBaOz5zdJuXXc3a6rhpviDxYPp/93X3ffVnfjr1hB4Vegy15PptzpqyEWtu25D++796t&#10;OPNB2FoYsKrkR+X57ebtm/XgCrWADkytkBGI9cXgSt6F4Ios87JTvfAzcMpSsgHsRaAQ26xGMRB6&#10;b7LFfP4hGwBrhyCV93R6PyX5JuE3jZLha9N4FZgpOfUW0oppreKabdaiaFG4TstTG+IfuuiFtlT0&#10;DHUvgmB71H9B9VoieGjCTEKfQdNoqRIHYpPPX7F56oRTiQuJ491ZJv//YOXj4cl9QxbGjzDSABMJ&#10;7x5A/vTMwrYTtlV3iDB0StRUOI+SZYPzxelplNoXPoJUwxeoachiHyABjQ32URXiyQidBnA8i67G&#10;wCQdXuXXq1VOKUm5q+XiZp6mkoni+bVDHz4p6FnclBxpqAldHB58iN2I4vlKLObB6HqnjUkBttXW&#10;IDsIMsAufYnAq2vGxssW4rMJMZ4kmpHZxDGM1UjJSLeC+kiEESZD0Q9Amw7wN2cDmank/tdeoOLM&#10;fLYk2k2+XEb3pWD5/npBAV5mqsuMsJKgSh44m7bbMDl271C3HVWaxmThjoRudNLgpatT32SYJM3J&#10;3NGRl3G69fILbv4AAAD//wMAUEsDBBQABgAIAAAAIQDq3Wyu4QAAAA4BAAAPAAAAZHJzL2Rvd25y&#10;ZXYueG1sTI/BbsIwDIbvk/YOkZF2mSApA1q6pmibtGlXGA+QtqataJyqCbS8/cxpO9r+9Pv7s91k&#10;O3HFwbeONEQLBQKpdFVLtYbjz+c8AeGDocp0jlDDDT3s8seHzKSVG2mP10OoBYeQT42GJoQ+ldKX&#10;DVrjF65H4tvJDdYEHodaVoMZOdx2cqnURlrTEn9oTI8fDZbnw8VqOH2Pz+vtWHyFY7xfbd5NGxfu&#10;pvXTbHp7BRFwCn8w3PVZHXJ2KtyFKi86DWuVvDCqYb5UEZe4I0olWxAF76JVnIDMM/m/Rv4LAAD/&#10;/wMAUEsBAi0AFAAGAAgAAAAhALaDOJL+AAAA4QEAABMAAAAAAAAAAAAAAAAAAAAAAFtDb250ZW50&#10;X1R5cGVzXS54bWxQSwECLQAUAAYACAAAACEAOP0h/9YAAACUAQAACwAAAAAAAAAAAAAAAAAvAQAA&#10;X3JlbHMvLnJlbHNQSwECLQAUAAYACAAAACEAPxh+bfMBAADKAwAADgAAAAAAAAAAAAAAAAAuAgAA&#10;ZHJzL2Uyb0RvYy54bWxQSwECLQAUAAYACAAAACEA6t1sruEAAAAOAQAADwAAAAAAAAAAAAAAAABN&#10;BAAAZHJzL2Rvd25yZXYueG1sUEsFBgAAAAAEAAQA8wAAAFsFAAAAAA==&#10;" stroked="f">
                <v:textbox>
                  <w:txbxContent>
                    <w:p w14:paraId="30090307" w14:textId="05372763" w:rsidR="003A156E" w:rsidRPr="00F33059" w:rsidRDefault="003A156E" w:rsidP="00223F13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F33059">
                        <w:rPr>
                          <w:rFonts w:asciiTheme="minorHAnsi" w:hAnsiTheme="minorHAnsi" w:cstheme="minorHAnsi"/>
                        </w:rPr>
                        <w:t>Lidzbark Warmiński</w:t>
                      </w:r>
                      <w:r w:rsidR="00223F13" w:rsidRPr="00F33059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F853AE" w:rsidRPr="00F33059"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2A3024">
                        <w:rPr>
                          <w:rFonts w:asciiTheme="minorHAnsi" w:hAnsiTheme="minorHAnsi" w:cstheme="minorHAnsi"/>
                        </w:rPr>
                        <w:t xml:space="preserve">2 </w:t>
                      </w:r>
                      <w:r w:rsidR="00A16B87" w:rsidRPr="00F33059">
                        <w:rPr>
                          <w:rFonts w:asciiTheme="minorHAnsi" w:hAnsiTheme="minorHAnsi" w:cstheme="minorHAnsi"/>
                        </w:rPr>
                        <w:t>listopada 202</w:t>
                      </w:r>
                      <w:r w:rsidR="002C0D61" w:rsidRPr="00F33059"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="00A16B87" w:rsidRPr="00F33059">
                        <w:rPr>
                          <w:rFonts w:asciiTheme="minorHAnsi" w:hAnsiTheme="minorHAnsi" w:cstheme="minorHAnsi"/>
                        </w:rPr>
                        <w:t xml:space="preserve"> r. </w:t>
                      </w:r>
                      <w:r w:rsidR="00DB3DE6" w:rsidRPr="00F3305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23F13" w:rsidRPr="00F3305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64C5FD88" w14:textId="77777777" w:rsidR="003A156E" w:rsidRPr="00D41144" w:rsidRDefault="003A156E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</w:p>
                    <w:p w14:paraId="1A9C2A04" w14:textId="77777777" w:rsidR="003A156E" w:rsidRPr="00D41144" w:rsidRDefault="00A16B87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 listopada</w:t>
                      </w:r>
                    </w:p>
                    <w:p w14:paraId="7404AC99" w14:textId="77777777" w:rsidR="00223F13" w:rsidRDefault="00223F13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    </w:t>
                      </w:r>
                      <w:r w:rsidR="005777C6">
                        <w:rPr>
                          <w:rFonts w:ascii="Bookman Old Style" w:hAnsi="Bookman Old Style" w:cs="Bookman Old Style"/>
                        </w:rPr>
                        <w:t>miesiąc</w:t>
                      </w:r>
                      <w:r w:rsidR="005A4265">
                        <w:rPr>
                          <w:rFonts w:ascii="Bookman Old Style" w:hAnsi="Bookman Old Style" w:cs="Bookman Old Style"/>
                        </w:rPr>
                        <w:t xml:space="preserve"> słownie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proofErr w:type="gramStart"/>
                      <w:r w:rsidR="005A4265">
                        <w:rPr>
                          <w:rFonts w:ascii="Bookman Old Style" w:hAnsi="Bookman Old Style" w:cs="Bookman Old Style"/>
                        </w:rPr>
                        <w:t>2014</w:t>
                      </w:r>
                      <w:r w:rsidR="005777C6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</w:rPr>
                        <w:t> 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C5D6CD9" w14:textId="77777777" w:rsidR="002C0D61" w:rsidRPr="00F33059" w:rsidRDefault="002C0D61" w:rsidP="00F330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743E92" w14:textId="77777777" w:rsidR="002C0D61" w:rsidRPr="00F33059" w:rsidRDefault="002C0D61" w:rsidP="00F330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page" w:horzAnchor="margin" w:tblpY="4153"/>
        <w:tblW w:w="9426" w:type="dxa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851"/>
        <w:gridCol w:w="567"/>
        <w:gridCol w:w="3543"/>
      </w:tblGrid>
      <w:tr w:rsidR="002C0D61" w:rsidRPr="002C0D61" w14:paraId="08F80FD6" w14:textId="77777777" w:rsidTr="002C0D61">
        <w:trPr>
          <w:trHeight w:val="421"/>
        </w:trPr>
        <w:tc>
          <w:tcPr>
            <w:tcW w:w="4465" w:type="dxa"/>
            <w:gridSpan w:val="2"/>
            <w:vAlign w:val="center"/>
          </w:tcPr>
          <w:p w14:paraId="5B28BC3E" w14:textId="77777777" w:rsidR="002C0D61" w:rsidRPr="002C0D61" w:rsidRDefault="002C0D61" w:rsidP="00F33059">
            <w:pPr>
              <w:spacing w:after="0"/>
              <w:ind w:left="18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0B103CC5" w14:textId="06AB829D" w:rsidR="002C0D61" w:rsidRPr="002C0D61" w:rsidRDefault="002C0D61" w:rsidP="00F33059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0D61" w:rsidRPr="002C0D61" w14:paraId="4DF40A03" w14:textId="77777777" w:rsidTr="00E8400D">
        <w:trPr>
          <w:trHeight w:val="352"/>
        </w:trPr>
        <w:tc>
          <w:tcPr>
            <w:tcW w:w="1488" w:type="dxa"/>
            <w:vAlign w:val="center"/>
          </w:tcPr>
          <w:p w14:paraId="2F84360C" w14:textId="77777777" w:rsidR="002C0D61" w:rsidRPr="002C0D61" w:rsidRDefault="002C0D61" w:rsidP="00F33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0D61">
              <w:rPr>
                <w:rFonts w:asciiTheme="minorHAnsi" w:hAnsiTheme="minorHAnsi" w:cstheme="minorHAnsi"/>
                <w:sz w:val="20"/>
                <w:szCs w:val="20"/>
              </w:rPr>
              <w:t>Nasz znak:</w:t>
            </w:r>
          </w:p>
        </w:tc>
        <w:tc>
          <w:tcPr>
            <w:tcW w:w="7938" w:type="dxa"/>
            <w:gridSpan w:val="4"/>
            <w:vAlign w:val="center"/>
          </w:tcPr>
          <w:p w14:paraId="7E1A31C3" w14:textId="17048CDC" w:rsidR="002C0D61" w:rsidRPr="002C0D61" w:rsidRDefault="002C0D61" w:rsidP="00F3305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0D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PIW.K</w:t>
            </w:r>
            <w:r w:rsidRPr="00F33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.441.1.2024</w:t>
            </w:r>
          </w:p>
        </w:tc>
      </w:tr>
      <w:tr w:rsidR="002C0D61" w:rsidRPr="002C0D61" w14:paraId="205B7B3B" w14:textId="77777777" w:rsidTr="00E8400D">
        <w:trPr>
          <w:trHeight w:val="352"/>
        </w:trPr>
        <w:tc>
          <w:tcPr>
            <w:tcW w:w="1488" w:type="dxa"/>
            <w:vAlign w:val="center"/>
          </w:tcPr>
          <w:p w14:paraId="2630FED1" w14:textId="77777777" w:rsidR="002C0D61" w:rsidRPr="002C0D61" w:rsidRDefault="002C0D61" w:rsidP="00F3305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0D61">
              <w:rPr>
                <w:rFonts w:asciiTheme="minorHAnsi" w:hAnsiTheme="minorHAnsi" w:cstheme="minorHAnsi"/>
                <w:sz w:val="20"/>
                <w:szCs w:val="20"/>
              </w:rPr>
              <w:t>Dot. sprawy nr:</w:t>
            </w:r>
          </w:p>
        </w:tc>
        <w:tc>
          <w:tcPr>
            <w:tcW w:w="3828" w:type="dxa"/>
            <w:gridSpan w:val="2"/>
            <w:vAlign w:val="center"/>
          </w:tcPr>
          <w:p w14:paraId="40AC56B7" w14:textId="77777777" w:rsidR="002C0D61" w:rsidRPr="002C0D61" w:rsidRDefault="002C0D61" w:rsidP="00F3305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878C90" w14:textId="77777777" w:rsidR="002C0D61" w:rsidRPr="002C0D61" w:rsidRDefault="002C0D61" w:rsidP="00F330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128413D" w14:textId="77777777" w:rsidR="002C0D61" w:rsidRPr="002C0D61" w:rsidRDefault="002C0D61" w:rsidP="00F3305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1757BB" w14:textId="03FA0589" w:rsidR="00855971" w:rsidRPr="00F33059" w:rsidRDefault="00855971" w:rsidP="00F330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8D7380" w14:textId="77777777" w:rsidR="00855971" w:rsidRPr="00F33059" w:rsidRDefault="00855971" w:rsidP="00F33059">
      <w:pPr>
        <w:keepNext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D94FC25" w14:textId="77777777" w:rsidR="00855971" w:rsidRPr="00F33059" w:rsidRDefault="00855971" w:rsidP="00F33059">
      <w:pPr>
        <w:keepNext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579A0104" w14:textId="77777777" w:rsidR="00483F34" w:rsidRPr="00F33059" w:rsidRDefault="00FF6ACB" w:rsidP="00F33059">
      <w:pPr>
        <w:autoSpaceDE w:val="0"/>
        <w:autoSpaceDN w:val="0"/>
        <w:adjustRightInd w:val="0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 xml:space="preserve">Powiatowy Lekarz Weterynarii w Lidzbarku </w:t>
      </w:r>
      <w:r w:rsidR="001A4B54" w:rsidRPr="00F33059">
        <w:rPr>
          <w:rFonts w:asciiTheme="minorHAnsi" w:hAnsiTheme="minorHAnsi" w:cstheme="minorHAnsi"/>
          <w:sz w:val="24"/>
          <w:szCs w:val="24"/>
        </w:rPr>
        <w:t>Warmińskim</w:t>
      </w:r>
      <w:r w:rsidRPr="00F33059">
        <w:rPr>
          <w:rFonts w:asciiTheme="minorHAnsi" w:hAnsiTheme="minorHAnsi" w:cstheme="minorHAnsi"/>
          <w:sz w:val="24"/>
          <w:szCs w:val="24"/>
        </w:rPr>
        <w:t xml:space="preserve"> </w:t>
      </w:r>
      <w:r w:rsidR="00483F34" w:rsidRPr="00F33059">
        <w:rPr>
          <w:rFonts w:asciiTheme="minorHAnsi" w:hAnsiTheme="minorHAnsi" w:cstheme="minorHAnsi"/>
          <w:sz w:val="24"/>
          <w:szCs w:val="24"/>
        </w:rPr>
        <w:t>poszukuje kandydatów do realizacji niżej wymienionych czynn</w:t>
      </w:r>
      <w:r w:rsidRPr="00F33059">
        <w:rPr>
          <w:rFonts w:asciiTheme="minorHAnsi" w:hAnsiTheme="minorHAnsi" w:cstheme="minorHAnsi"/>
          <w:sz w:val="24"/>
          <w:szCs w:val="24"/>
        </w:rPr>
        <w:t>ości w ramach umowy wyznaczenia</w:t>
      </w:r>
      <w:r w:rsidR="00112944" w:rsidRPr="00F3305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A25CDBF" w14:textId="77777777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szczepień ochronnych lub badań rozpoznawczych,</w:t>
      </w:r>
    </w:p>
    <w:p w14:paraId="2752E351" w14:textId="77777777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sprawowania nadzoru nad miejscami gromadzenia, skupu lub sprzedaży zwierząt, targowiskami oraz wystawami, pokazami lub konkursami zwierząt,</w:t>
      </w:r>
    </w:p>
    <w:p w14:paraId="31E7667B" w14:textId="77777777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badania zwierząt umieszczanych na rynku, przeznaczonych do wywozu oraz wystawiania świadectw zdrowia,</w:t>
      </w:r>
    </w:p>
    <w:p w14:paraId="15533E2D" w14:textId="232949E9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sprawowania nadzoru nad ubojem zwierząt gospodarskich kopytnych, drobiu, zajęczaków i zwierząt dzikich utrzymywanych w warunkach fermowych, o których mowa w ust. 1.2-1.4 i 1.6 załącznika I do rozporządzenia (WE) nr 853/2004 Parlamentu Europejskiego i Rady z dnia 29 kwietnia 2004 r. ustanawiającego szczególne przepisy dotyczące higieny w odniesieniu do żywności pochodzenia zwierzęcego (</w:t>
      </w:r>
      <w:proofErr w:type="spellStart"/>
      <w:r w:rsidRPr="00F33059">
        <w:rPr>
          <w:rFonts w:asciiTheme="minorHAnsi" w:hAnsiTheme="minorHAnsi" w:cstheme="minorHAnsi"/>
        </w:rPr>
        <w:t>Dz.Urz</w:t>
      </w:r>
      <w:proofErr w:type="spellEnd"/>
      <w:r w:rsidRPr="00F33059">
        <w:rPr>
          <w:rFonts w:asciiTheme="minorHAnsi" w:hAnsiTheme="minorHAnsi" w:cstheme="minorHAnsi"/>
        </w:rPr>
        <w:t xml:space="preserve">. UE L 139 z 30.04.2004, str. 55, z </w:t>
      </w:r>
      <w:proofErr w:type="spellStart"/>
      <w:r w:rsidRPr="00F33059">
        <w:rPr>
          <w:rFonts w:asciiTheme="minorHAnsi" w:hAnsiTheme="minorHAnsi" w:cstheme="minorHAnsi"/>
        </w:rPr>
        <w:t>późn</w:t>
      </w:r>
      <w:proofErr w:type="spellEnd"/>
      <w:r w:rsidRPr="00F33059">
        <w:rPr>
          <w:rFonts w:asciiTheme="minorHAnsi" w:hAnsiTheme="minorHAnsi" w:cstheme="minorHAnsi"/>
        </w:rPr>
        <w:t xml:space="preserve">. zm. - </w:t>
      </w:r>
      <w:proofErr w:type="spellStart"/>
      <w:r w:rsidRPr="00F33059">
        <w:rPr>
          <w:rFonts w:asciiTheme="minorHAnsi" w:hAnsiTheme="minorHAnsi" w:cstheme="minorHAnsi"/>
        </w:rPr>
        <w:t>Dz.Urz</w:t>
      </w:r>
      <w:proofErr w:type="spellEnd"/>
      <w:r w:rsidRPr="00F33059">
        <w:rPr>
          <w:rFonts w:asciiTheme="minorHAnsi" w:hAnsiTheme="minorHAnsi" w:cstheme="minorHAnsi"/>
        </w:rPr>
        <w:t>. UE Polskie wydanie specjalne, rozdz. 3,</w:t>
      </w:r>
      <w:r w:rsidR="00F56ADD" w:rsidRPr="00F33059">
        <w:rPr>
          <w:rFonts w:asciiTheme="minorHAnsi" w:hAnsiTheme="minorHAnsi" w:cstheme="minorHAnsi"/>
        </w:rPr>
        <w:t xml:space="preserve"> t. 45, str. 14), zwanego dalej</w:t>
      </w:r>
      <w:r w:rsidR="00F33059">
        <w:rPr>
          <w:rFonts w:asciiTheme="minorHAnsi" w:hAnsiTheme="minorHAnsi" w:cstheme="minorHAnsi"/>
        </w:rPr>
        <w:t xml:space="preserve"> </w:t>
      </w:r>
      <w:r w:rsidRPr="00F33059">
        <w:rPr>
          <w:rFonts w:asciiTheme="minorHAnsi" w:hAnsiTheme="minorHAnsi" w:cstheme="minorHAnsi"/>
        </w:rPr>
        <w:t xml:space="preserve">rozporządzeniem nr 853/2004'', w tym badania, badania </w:t>
      </w:r>
      <w:proofErr w:type="spellStart"/>
      <w:r w:rsidRPr="00F33059">
        <w:rPr>
          <w:rFonts w:asciiTheme="minorHAnsi" w:hAnsiTheme="minorHAnsi" w:cstheme="minorHAnsi"/>
        </w:rPr>
        <w:t>przedubojowego</w:t>
      </w:r>
      <w:proofErr w:type="spellEnd"/>
      <w:r w:rsidRPr="00F33059">
        <w:rPr>
          <w:rFonts w:asciiTheme="minorHAnsi" w:hAnsiTheme="minorHAnsi" w:cstheme="minorHAnsi"/>
        </w:rPr>
        <w:t xml:space="preserve"> i poubojowego, oceny mięsa i nadzoru nad przestrzeganiem w czasie uboju przepisów o ochronie zwierząt,</w:t>
      </w:r>
    </w:p>
    <w:p w14:paraId="3584EE62" w14:textId="77777777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badania mięsa zwierząt łownych,</w:t>
      </w:r>
    </w:p>
    <w:p w14:paraId="47B9FB9E" w14:textId="77777777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lastRenderedPageBreak/>
        <w:t>sprawowania nadzoru nad punktami odbioru mleka, przetwórstwem mleka oraz przechowywaniem produktów mleczarskich i wystawiania wymaganych świadectw zdrowia,</w:t>
      </w:r>
    </w:p>
    <w:p w14:paraId="44F6CA51" w14:textId="77777777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pobierania próbek do badań w zakresie:</w:t>
      </w:r>
    </w:p>
    <w:p w14:paraId="4ABC712C" w14:textId="77777777" w:rsidR="00F55921" w:rsidRPr="00F33059" w:rsidRDefault="00F5592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- bezpieczeństwa żywności,</w:t>
      </w:r>
    </w:p>
    <w:p w14:paraId="3A4E8677" w14:textId="77777777" w:rsidR="00F55921" w:rsidRPr="00F33059" w:rsidRDefault="00F5592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 xml:space="preserve">- innym niż określony w </w:t>
      </w:r>
      <w:proofErr w:type="spellStart"/>
      <w:r w:rsidRPr="00F33059">
        <w:rPr>
          <w:rFonts w:asciiTheme="minorHAnsi" w:hAnsiTheme="minorHAnsi" w:cstheme="minorHAnsi"/>
          <w:sz w:val="24"/>
          <w:szCs w:val="24"/>
        </w:rPr>
        <w:t>tiret</w:t>
      </w:r>
      <w:proofErr w:type="spellEnd"/>
      <w:r w:rsidRPr="00F33059">
        <w:rPr>
          <w:rFonts w:asciiTheme="minorHAnsi" w:hAnsiTheme="minorHAnsi" w:cstheme="minorHAnsi"/>
          <w:sz w:val="24"/>
          <w:szCs w:val="24"/>
        </w:rPr>
        <w:t xml:space="preserve"> pierwszym,</w:t>
      </w:r>
    </w:p>
    <w:p w14:paraId="71896921" w14:textId="77777777" w:rsidR="00F55921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badania laboratoryjnego mięsa na obecność włośni,</w:t>
      </w:r>
    </w:p>
    <w:p w14:paraId="3F931864" w14:textId="77777777" w:rsidR="00717DBB" w:rsidRPr="00F33059" w:rsidRDefault="00F55921" w:rsidP="00F330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 xml:space="preserve">prowadzenia kontroli urzędowych w ramach zwalczania chorób zakaźnych zwierząt. </w:t>
      </w:r>
    </w:p>
    <w:p w14:paraId="091B827B" w14:textId="77777777" w:rsidR="00717DBB" w:rsidRPr="00F33059" w:rsidRDefault="00483F34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Szczegółowy zakres, terminy i miejsca wykonywania czynności, jak również wysokość wynagrodzenia za ich wykonanie i terminy płatności, zostaną określone w umowach na ich wykonywanie.</w:t>
      </w:r>
    </w:p>
    <w:p w14:paraId="7F696D77" w14:textId="77777777" w:rsidR="009F6261" w:rsidRPr="00F33059" w:rsidRDefault="009F626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 xml:space="preserve">Zgłoszeń można dokonywać: </w:t>
      </w:r>
    </w:p>
    <w:p w14:paraId="0A9964B2" w14:textId="77777777" w:rsidR="009F6261" w:rsidRPr="00F33059" w:rsidRDefault="009F626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1) osobiście w Sekretariacie Powiatowego Inspektoratu Weterynarii w Lidzbarku Warmińskim, ul. Ornecka 2d  w godz. 7:00 – 15:00</w:t>
      </w:r>
    </w:p>
    <w:p w14:paraId="39B8BAE2" w14:textId="77777777" w:rsidR="009F6261" w:rsidRPr="00F33059" w:rsidRDefault="009F626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2) drogą mailową na adres: piw@lidzbarkwarminski.piw.gov.pl</w:t>
      </w:r>
    </w:p>
    <w:p w14:paraId="7EE64F1B" w14:textId="77777777" w:rsidR="009F6261" w:rsidRPr="00F33059" w:rsidRDefault="009F626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 xml:space="preserve">3) poprzez platformę </w:t>
      </w:r>
      <w:proofErr w:type="spellStart"/>
      <w:r w:rsidRPr="00F33059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F33059">
        <w:rPr>
          <w:rFonts w:asciiTheme="minorHAnsi" w:hAnsiTheme="minorHAnsi" w:cstheme="minorHAnsi"/>
          <w:sz w:val="24"/>
          <w:szCs w:val="24"/>
        </w:rPr>
        <w:t>, adres skrytki: /</w:t>
      </w:r>
      <w:proofErr w:type="spellStart"/>
      <w:r w:rsidRPr="00F330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piwlidzbarkwarminski</w:t>
      </w:r>
      <w:proofErr w:type="spellEnd"/>
      <w:r w:rsidRPr="00F3305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/skrytka</w:t>
      </w:r>
    </w:p>
    <w:p w14:paraId="6475CB4C" w14:textId="77777777" w:rsidR="009F6261" w:rsidRPr="00F33059" w:rsidRDefault="009F626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4) listownie na adres:</w:t>
      </w:r>
    </w:p>
    <w:p w14:paraId="160512A1" w14:textId="77777777" w:rsidR="009F6261" w:rsidRPr="00F33059" w:rsidRDefault="009F626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 xml:space="preserve">Powiatowy Inspektorat Weterynarii ul. Ornecka 2d, 11-100 Lidzbark Warmiński. </w:t>
      </w:r>
    </w:p>
    <w:p w14:paraId="5BA8732B" w14:textId="77777777" w:rsidR="009F6261" w:rsidRPr="00F33059" w:rsidRDefault="009F6261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85719CD" w14:textId="77777777" w:rsidR="00483F34" w:rsidRPr="00F33059" w:rsidRDefault="00483F34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3059">
        <w:rPr>
          <w:rFonts w:asciiTheme="minorHAnsi" w:hAnsiTheme="minorHAnsi" w:cstheme="minorHAnsi"/>
          <w:b/>
          <w:sz w:val="24"/>
          <w:szCs w:val="24"/>
        </w:rPr>
        <w:t>Warunki naboru</w:t>
      </w:r>
    </w:p>
    <w:p w14:paraId="7085BDDD" w14:textId="77777777" w:rsidR="00687129" w:rsidRPr="00F33059" w:rsidRDefault="00687129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 xml:space="preserve">Termin (okres) realizacji zadań: Sposób i termin składania zgłoszeń przez lekarzy weterynarii i osób do wykonywania czynności pomocniczych, chętnych do </w:t>
      </w:r>
      <w:r w:rsidR="008924D6" w:rsidRPr="00F33059">
        <w:rPr>
          <w:rFonts w:asciiTheme="minorHAnsi" w:hAnsiTheme="minorHAnsi" w:cstheme="minorHAnsi"/>
          <w:sz w:val="24"/>
          <w:szCs w:val="24"/>
        </w:rPr>
        <w:t>wyznaczenia:</w:t>
      </w:r>
    </w:p>
    <w:p w14:paraId="55D1B2CE" w14:textId="5EC1C761" w:rsidR="00483F34" w:rsidRPr="00F33059" w:rsidRDefault="00687129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Zadania będą realizowane od 01.01.202</w:t>
      </w:r>
      <w:r w:rsidR="00817F21" w:rsidRPr="00F33059">
        <w:rPr>
          <w:rFonts w:asciiTheme="minorHAnsi" w:hAnsiTheme="minorHAnsi" w:cstheme="minorHAnsi"/>
          <w:sz w:val="24"/>
          <w:szCs w:val="24"/>
        </w:rPr>
        <w:t xml:space="preserve">5 </w:t>
      </w:r>
      <w:r w:rsidRPr="00F33059">
        <w:rPr>
          <w:rFonts w:asciiTheme="minorHAnsi" w:hAnsiTheme="minorHAnsi" w:cstheme="minorHAnsi"/>
          <w:sz w:val="24"/>
          <w:szCs w:val="24"/>
        </w:rPr>
        <w:t>r. do 31.12.202</w:t>
      </w:r>
      <w:r w:rsidR="00817F21" w:rsidRPr="00F33059">
        <w:rPr>
          <w:rFonts w:asciiTheme="minorHAnsi" w:hAnsiTheme="minorHAnsi" w:cstheme="minorHAnsi"/>
          <w:sz w:val="24"/>
          <w:szCs w:val="24"/>
        </w:rPr>
        <w:t>5</w:t>
      </w:r>
      <w:r w:rsidRPr="00F3305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8C57BD9" w14:textId="02053F99" w:rsidR="00687129" w:rsidRPr="00F33059" w:rsidRDefault="00687129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Osoby zainteresowane wyznaczeniem do wykonywania czynności urzędowych w zakresie wymienionym w art. 16 ustawy o Inspekcji Weterynaryjnej, zobowiązane są do przedłożenia zgłoszenia wstępnej gotowości do podjęcia czynności z wyznaczenia, o których mowa w art. 16 ustawy o Inspekcji Weterynaryjnej</w:t>
      </w:r>
      <w:r w:rsidR="006F1C6E" w:rsidRPr="00F33059">
        <w:rPr>
          <w:rFonts w:asciiTheme="minorHAnsi" w:hAnsiTheme="minorHAnsi" w:cstheme="minorHAnsi"/>
          <w:sz w:val="24"/>
          <w:szCs w:val="24"/>
        </w:rPr>
        <w:t>.</w:t>
      </w:r>
    </w:p>
    <w:p w14:paraId="7B2D2D10" w14:textId="03A3CBA3" w:rsidR="00483F34" w:rsidRPr="00F33059" w:rsidRDefault="00483F34" w:rsidP="00F33059">
      <w:pPr>
        <w:autoSpaceDE w:val="0"/>
        <w:autoSpaceDN w:val="0"/>
        <w:adjustRightInd w:val="0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 xml:space="preserve">Osoba starająca się o wyznaczenie, zgłasza pisemnie Powiatowemu Lekarzowi Weterynarii w </w:t>
      </w:r>
      <w:r w:rsidR="00FF6ACB" w:rsidRPr="00F33059">
        <w:rPr>
          <w:rFonts w:asciiTheme="minorHAnsi" w:hAnsiTheme="minorHAnsi" w:cstheme="minorHAnsi"/>
          <w:sz w:val="24"/>
          <w:szCs w:val="24"/>
        </w:rPr>
        <w:t>Lidzbarku Warmińskim</w:t>
      </w:r>
      <w:r w:rsidRPr="00F33059">
        <w:rPr>
          <w:rFonts w:asciiTheme="minorHAnsi" w:hAnsiTheme="minorHAnsi" w:cstheme="minorHAnsi"/>
          <w:sz w:val="24"/>
          <w:szCs w:val="24"/>
        </w:rPr>
        <w:t xml:space="preserve"> gotowość do wykonywania określonych czynności (wniosek o wyznaczenie), w terminie nieprzekraczalnym do dnia </w:t>
      </w:r>
      <w:r w:rsidR="00817F21" w:rsidRPr="00F33059">
        <w:rPr>
          <w:rFonts w:asciiTheme="minorHAnsi" w:hAnsiTheme="minorHAnsi" w:cstheme="minorHAnsi"/>
          <w:b/>
          <w:sz w:val="24"/>
          <w:szCs w:val="24"/>
        </w:rPr>
        <w:t>6</w:t>
      </w:r>
      <w:r w:rsidR="001A4B54" w:rsidRPr="00F330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67CC" w:rsidRPr="00F33059">
        <w:rPr>
          <w:rFonts w:asciiTheme="minorHAnsi" w:hAnsiTheme="minorHAnsi" w:cstheme="minorHAnsi"/>
          <w:b/>
          <w:sz w:val="24"/>
          <w:szCs w:val="24"/>
        </w:rPr>
        <w:t>grudnia</w:t>
      </w:r>
      <w:r w:rsidR="00687129" w:rsidRPr="00F33059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17F21" w:rsidRPr="00F33059">
        <w:rPr>
          <w:rFonts w:asciiTheme="minorHAnsi" w:hAnsiTheme="minorHAnsi" w:cstheme="minorHAnsi"/>
          <w:b/>
          <w:sz w:val="24"/>
          <w:szCs w:val="24"/>
        </w:rPr>
        <w:t>4</w:t>
      </w:r>
      <w:r w:rsidR="00687129" w:rsidRPr="00F33059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FF6ACB" w:rsidRPr="00F33059">
        <w:rPr>
          <w:rFonts w:asciiTheme="minorHAnsi" w:hAnsiTheme="minorHAnsi" w:cstheme="minorHAnsi"/>
          <w:b/>
          <w:sz w:val="24"/>
          <w:szCs w:val="24"/>
        </w:rPr>
        <w:t>,</w:t>
      </w:r>
      <w:r w:rsidR="00FF6ACB" w:rsidRPr="00F33059">
        <w:rPr>
          <w:rFonts w:asciiTheme="minorHAnsi" w:hAnsiTheme="minorHAnsi" w:cstheme="minorHAnsi"/>
          <w:sz w:val="24"/>
          <w:szCs w:val="24"/>
        </w:rPr>
        <w:t xml:space="preserve"> n</w:t>
      </w:r>
      <w:r w:rsidRPr="00F33059">
        <w:rPr>
          <w:rFonts w:asciiTheme="minorHAnsi" w:hAnsiTheme="minorHAnsi" w:cstheme="minorHAnsi"/>
          <w:sz w:val="24"/>
          <w:szCs w:val="24"/>
        </w:rPr>
        <w:t>a formularzu</w:t>
      </w:r>
      <w:r w:rsidR="009F4A91" w:rsidRPr="00F33059">
        <w:rPr>
          <w:rFonts w:asciiTheme="minorHAnsi" w:hAnsiTheme="minorHAnsi" w:cstheme="minorHAnsi"/>
          <w:sz w:val="24"/>
          <w:szCs w:val="24"/>
        </w:rPr>
        <w:t xml:space="preserve"> (zgłoszenie wstępnej gotowości do podjęcia czynności z wyznaczenia, o których </w:t>
      </w:r>
      <w:r w:rsidR="009F4A91" w:rsidRPr="00F33059">
        <w:rPr>
          <w:rFonts w:asciiTheme="minorHAnsi" w:hAnsiTheme="minorHAnsi" w:cstheme="minorHAnsi"/>
          <w:sz w:val="24"/>
          <w:szCs w:val="24"/>
        </w:rPr>
        <w:lastRenderedPageBreak/>
        <w:t>mowa w art. 16 ustawy o Inspekcji Weterynaryjnej)</w:t>
      </w:r>
      <w:r w:rsidRPr="00F33059">
        <w:rPr>
          <w:rFonts w:asciiTheme="minorHAnsi" w:hAnsiTheme="minorHAnsi" w:cstheme="minorHAnsi"/>
          <w:sz w:val="24"/>
          <w:szCs w:val="24"/>
        </w:rPr>
        <w:t xml:space="preserve">. Druki </w:t>
      </w:r>
      <w:r w:rsidR="00103AA3" w:rsidRPr="00F33059">
        <w:rPr>
          <w:rFonts w:asciiTheme="minorHAnsi" w:hAnsiTheme="minorHAnsi" w:cstheme="minorHAnsi"/>
          <w:sz w:val="24"/>
          <w:szCs w:val="24"/>
        </w:rPr>
        <w:t>można pobrać w P</w:t>
      </w:r>
      <w:r w:rsidRPr="00F33059">
        <w:rPr>
          <w:rFonts w:asciiTheme="minorHAnsi" w:hAnsiTheme="minorHAnsi" w:cstheme="minorHAnsi"/>
          <w:sz w:val="24"/>
          <w:szCs w:val="24"/>
        </w:rPr>
        <w:t xml:space="preserve">owiatowym Inspektoracie Weterynarii w </w:t>
      </w:r>
      <w:r w:rsidR="0082612E" w:rsidRPr="00F33059">
        <w:rPr>
          <w:rFonts w:asciiTheme="minorHAnsi" w:hAnsiTheme="minorHAnsi" w:cstheme="minorHAnsi"/>
          <w:sz w:val="24"/>
          <w:szCs w:val="24"/>
        </w:rPr>
        <w:t>Lidzbarku Warmińskim</w:t>
      </w:r>
      <w:r w:rsidRPr="00F33059">
        <w:rPr>
          <w:rFonts w:asciiTheme="minorHAnsi" w:hAnsiTheme="minorHAnsi" w:cstheme="minorHAnsi"/>
          <w:sz w:val="24"/>
          <w:szCs w:val="24"/>
        </w:rPr>
        <w:t xml:space="preserve"> lub na stronie internetowej </w:t>
      </w:r>
      <w:hyperlink r:id="rId8" w:history="1">
        <w:r w:rsidR="00DF3B71" w:rsidRPr="00F33059">
          <w:rPr>
            <w:rStyle w:val="Hipercze"/>
            <w:rFonts w:asciiTheme="minorHAnsi" w:hAnsiTheme="minorHAnsi" w:cstheme="minorHAnsi"/>
            <w:sz w:val="24"/>
            <w:szCs w:val="24"/>
          </w:rPr>
          <w:t>https://lidzbarkwarminski.piw.gov.pl</w:t>
        </w:r>
      </w:hyperlink>
      <w:r w:rsidR="00DF3B71" w:rsidRPr="00F33059">
        <w:rPr>
          <w:rFonts w:asciiTheme="minorHAnsi" w:hAnsiTheme="minorHAnsi" w:cstheme="minorHAnsi"/>
          <w:sz w:val="24"/>
          <w:szCs w:val="24"/>
        </w:rPr>
        <w:t xml:space="preserve"> w</w:t>
      </w:r>
      <w:r w:rsidR="00A16B87" w:rsidRPr="00F33059">
        <w:rPr>
          <w:rFonts w:asciiTheme="minorHAnsi" w:hAnsiTheme="minorHAnsi" w:cstheme="minorHAnsi"/>
          <w:sz w:val="24"/>
          <w:szCs w:val="24"/>
        </w:rPr>
        <w:t xml:space="preserve"> zakładce dotyczącej naboru na rok 202</w:t>
      </w:r>
      <w:r w:rsidR="00817F21" w:rsidRPr="00F33059">
        <w:rPr>
          <w:rFonts w:asciiTheme="minorHAnsi" w:hAnsiTheme="minorHAnsi" w:cstheme="minorHAnsi"/>
          <w:sz w:val="24"/>
          <w:szCs w:val="24"/>
        </w:rPr>
        <w:t>5</w:t>
      </w:r>
      <w:r w:rsidR="00A16B87" w:rsidRPr="00F33059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F26BAF9" w14:textId="77777777" w:rsidR="009F4A91" w:rsidRPr="00F33059" w:rsidRDefault="00483F34" w:rsidP="00F33059">
      <w:pPr>
        <w:autoSpaceDE w:val="0"/>
        <w:autoSpaceDN w:val="0"/>
        <w:adjustRightInd w:val="0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Osoba starająca się o wyznaczenie przedstawia Powiatowemu Lekarzowi Weterynarii w</w:t>
      </w:r>
      <w:r w:rsidR="0082612E" w:rsidRPr="00F33059">
        <w:rPr>
          <w:rFonts w:asciiTheme="minorHAnsi" w:hAnsiTheme="minorHAnsi" w:cstheme="minorHAnsi"/>
          <w:sz w:val="24"/>
          <w:szCs w:val="24"/>
        </w:rPr>
        <w:t xml:space="preserve"> Lidzbarku Warmińskim</w:t>
      </w:r>
      <w:r w:rsidRPr="00F33059">
        <w:rPr>
          <w:rFonts w:asciiTheme="minorHAnsi" w:hAnsiTheme="minorHAnsi" w:cstheme="minorHAnsi"/>
          <w:sz w:val="24"/>
          <w:szCs w:val="24"/>
        </w:rPr>
        <w:t xml:space="preserve"> dokumenty, stanowiące załączniki do wniosku:</w:t>
      </w:r>
    </w:p>
    <w:p w14:paraId="5BDF952F" w14:textId="77777777" w:rsidR="00483F34" w:rsidRPr="00F33059" w:rsidRDefault="00483F34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kopię dokumentu potwierdzającego posiadane wykształcenie,</w:t>
      </w:r>
    </w:p>
    <w:p w14:paraId="2B6B04CA" w14:textId="77777777" w:rsidR="00483F34" w:rsidRPr="00F33059" w:rsidRDefault="00483F34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aktualne zaświadczenie wydane przez właściwą okręgową radę lekarsko-weterynaryjną o prawie wykonywania zawodu lekarza weterynarii,</w:t>
      </w:r>
    </w:p>
    <w:p w14:paraId="43A3959F" w14:textId="77777777" w:rsidR="00483F34" w:rsidRPr="00F33059" w:rsidRDefault="00483F34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zaświadczenie o odbyciu szkolenia BHP,</w:t>
      </w:r>
    </w:p>
    <w:p w14:paraId="75AFBF3D" w14:textId="432ABE5C" w:rsidR="00483F34" w:rsidRPr="00F33059" w:rsidRDefault="00483F34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 xml:space="preserve">wypełnione oświadczenie Zleceniobiorcy </w:t>
      </w:r>
      <w:r w:rsidR="004B19CA" w:rsidRPr="00F33059">
        <w:rPr>
          <w:rFonts w:asciiTheme="minorHAnsi" w:hAnsiTheme="minorHAnsi" w:cstheme="minorHAnsi"/>
        </w:rPr>
        <w:t>(</w:t>
      </w:r>
      <w:r w:rsidR="008704DF">
        <w:rPr>
          <w:rFonts w:asciiTheme="minorHAnsi" w:hAnsiTheme="minorHAnsi" w:cstheme="minorHAnsi"/>
        </w:rPr>
        <w:t>nie dotyczy umów zawieranych z lekarzami w ramach prowadzonej działalności gospodarczej</w:t>
      </w:r>
      <w:r w:rsidRPr="00F33059">
        <w:rPr>
          <w:rFonts w:asciiTheme="minorHAnsi" w:hAnsiTheme="minorHAnsi" w:cstheme="minorHAnsi"/>
        </w:rPr>
        <w:t xml:space="preserve">) do celów powszechnego ubezpieczenia społecznego – zgodnie z wzorem PLW w </w:t>
      </w:r>
      <w:r w:rsidR="0082612E" w:rsidRPr="00F33059">
        <w:rPr>
          <w:rFonts w:asciiTheme="minorHAnsi" w:hAnsiTheme="minorHAnsi" w:cstheme="minorHAnsi"/>
        </w:rPr>
        <w:t>Lidzbarku Warmińskim</w:t>
      </w:r>
      <w:r w:rsidRPr="00F33059">
        <w:rPr>
          <w:rFonts w:asciiTheme="minorHAnsi" w:hAnsiTheme="minorHAnsi" w:cstheme="minorHAnsi"/>
        </w:rPr>
        <w:t>,</w:t>
      </w:r>
    </w:p>
    <w:p w14:paraId="72487620" w14:textId="440E34E2" w:rsidR="00485C0C" w:rsidRPr="00F33059" w:rsidRDefault="00485C0C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 xml:space="preserve">zaświadczenie o niezaleganiu w opłacaniu składek ZUS </w:t>
      </w:r>
      <w:r w:rsidR="008704DF" w:rsidRPr="00F33059">
        <w:rPr>
          <w:rFonts w:asciiTheme="minorHAnsi" w:hAnsiTheme="minorHAnsi" w:cstheme="minorHAnsi"/>
        </w:rPr>
        <w:t>(</w:t>
      </w:r>
      <w:r w:rsidR="008704DF">
        <w:rPr>
          <w:rFonts w:asciiTheme="minorHAnsi" w:hAnsiTheme="minorHAnsi" w:cstheme="minorHAnsi"/>
        </w:rPr>
        <w:t>nie dotyczy umów zawieranych z lekarzami w ramach prowadzonej działalności gospodarczej</w:t>
      </w:r>
      <w:r w:rsidR="008704DF" w:rsidRPr="00F33059">
        <w:rPr>
          <w:rFonts w:asciiTheme="minorHAnsi" w:hAnsiTheme="minorHAnsi" w:cstheme="minorHAnsi"/>
        </w:rPr>
        <w:t>)</w:t>
      </w:r>
      <w:r w:rsidR="008704DF">
        <w:rPr>
          <w:rFonts w:asciiTheme="minorHAnsi" w:hAnsiTheme="minorHAnsi" w:cstheme="minorHAnsi"/>
        </w:rPr>
        <w:t xml:space="preserve">, </w:t>
      </w:r>
    </w:p>
    <w:p w14:paraId="60E8AA46" w14:textId="77777777" w:rsidR="002B67CC" w:rsidRPr="00F33059" w:rsidRDefault="002B67CC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zaświadczenie lekarskie TYP A o zdolności do wykonywania pracy na stanowisku: lekarz weterynarii,</w:t>
      </w:r>
    </w:p>
    <w:p w14:paraId="58D93AFC" w14:textId="77777777" w:rsidR="00483F34" w:rsidRPr="00F33059" w:rsidRDefault="00483F34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 xml:space="preserve">aktualne </w:t>
      </w:r>
      <w:r w:rsidR="00764F00" w:rsidRPr="00F33059">
        <w:rPr>
          <w:rFonts w:asciiTheme="minorHAnsi" w:hAnsiTheme="minorHAnsi" w:cstheme="minorHAnsi"/>
        </w:rPr>
        <w:t>orzeczenie</w:t>
      </w:r>
      <w:r w:rsidRPr="00F33059">
        <w:rPr>
          <w:rFonts w:asciiTheme="minorHAnsi" w:hAnsiTheme="minorHAnsi" w:cstheme="minorHAnsi"/>
        </w:rPr>
        <w:t xml:space="preserve"> lekarskie wydane do celów </w:t>
      </w:r>
      <w:proofErr w:type="spellStart"/>
      <w:r w:rsidRPr="00F33059">
        <w:rPr>
          <w:rFonts w:asciiTheme="minorHAnsi" w:hAnsiTheme="minorHAnsi" w:cstheme="minorHAnsi"/>
        </w:rPr>
        <w:t>sanitarno</w:t>
      </w:r>
      <w:proofErr w:type="spellEnd"/>
      <w:r w:rsidRPr="00F33059">
        <w:rPr>
          <w:rFonts w:asciiTheme="minorHAnsi" w:hAnsiTheme="minorHAnsi" w:cstheme="minorHAnsi"/>
        </w:rPr>
        <w:t xml:space="preserve"> – epidemiologicznych oraz aktualny wynik badania okulistycznego – dotyczy osób ubiegających się o wyznaczenie do wykonywania czynności z zakresu badania zwierząt rzeźnych i mięsa,</w:t>
      </w:r>
      <w:r w:rsidR="004B19CA" w:rsidRPr="00F33059">
        <w:rPr>
          <w:rFonts w:asciiTheme="minorHAnsi" w:hAnsiTheme="minorHAnsi" w:cstheme="minorHAnsi"/>
        </w:rPr>
        <w:t xml:space="preserve"> badania mięsa zwierząt łownych</w:t>
      </w:r>
      <w:r w:rsidRPr="00F33059">
        <w:rPr>
          <w:rFonts w:asciiTheme="minorHAnsi" w:hAnsiTheme="minorHAnsi" w:cstheme="minorHAnsi"/>
        </w:rPr>
        <w:t xml:space="preserve"> oraz osoby ubiegające się o wyznaczenie do wykonywania czynności z zakresu sprawowania kontroli w zakładach produkujących żywność zwierzęcego pochodzenia.</w:t>
      </w:r>
    </w:p>
    <w:p w14:paraId="20B8C38B" w14:textId="1B254417" w:rsidR="00C9161D" w:rsidRPr="00F33059" w:rsidRDefault="00483F34" w:rsidP="00F3305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dokumentację potwierdzającą kwalifikacje</w:t>
      </w:r>
      <w:r w:rsidR="00C9161D" w:rsidRPr="00F33059">
        <w:rPr>
          <w:rFonts w:asciiTheme="minorHAnsi" w:hAnsiTheme="minorHAnsi" w:cstheme="minorHAnsi"/>
        </w:rPr>
        <w:t xml:space="preserve"> określone w przepisach wydanych na podstawie</w:t>
      </w:r>
      <w:r w:rsidR="00F403DA" w:rsidRPr="00F33059">
        <w:rPr>
          <w:rFonts w:asciiTheme="minorHAnsi" w:hAnsiTheme="minorHAnsi" w:cstheme="minorHAnsi"/>
        </w:rPr>
        <w:t xml:space="preserve"> </w:t>
      </w:r>
      <w:r w:rsidR="00C9161D" w:rsidRPr="00F33059">
        <w:rPr>
          <w:rFonts w:asciiTheme="minorHAnsi" w:hAnsiTheme="minorHAnsi" w:cstheme="minorHAnsi"/>
        </w:rPr>
        <w:t xml:space="preserve">art. 18 ust. 7 lit. j rozporządzenia 2017/625. </w:t>
      </w:r>
    </w:p>
    <w:p w14:paraId="6B3277D9" w14:textId="677135DB" w:rsidR="0082612E" w:rsidRPr="00F33059" w:rsidRDefault="00817F21" w:rsidP="00F3305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o</w:t>
      </w:r>
      <w:r w:rsidR="00483F34" w:rsidRPr="00F33059">
        <w:rPr>
          <w:rFonts w:asciiTheme="minorHAnsi" w:hAnsiTheme="minorHAnsi" w:cstheme="minorHAnsi"/>
        </w:rPr>
        <w:t>świadczenie kandydata o wyrażeniu zgody na przetwarzanie danych osobowych</w:t>
      </w:r>
      <w:r w:rsidR="0082612E" w:rsidRPr="00F33059">
        <w:rPr>
          <w:rFonts w:asciiTheme="minorHAnsi" w:hAnsiTheme="minorHAnsi" w:cstheme="minorHAnsi"/>
        </w:rPr>
        <w:t xml:space="preserve"> </w:t>
      </w:r>
      <w:r w:rsidR="00483F34" w:rsidRPr="00F33059">
        <w:rPr>
          <w:rFonts w:asciiTheme="minorHAnsi" w:hAnsiTheme="minorHAnsi" w:cstheme="minorHAnsi"/>
        </w:rPr>
        <w:t>do celów rekrutacji,</w:t>
      </w:r>
    </w:p>
    <w:p w14:paraId="0A2C9D32" w14:textId="1C6030F7" w:rsidR="001A4B54" w:rsidRPr="00F33059" w:rsidRDefault="00817F21" w:rsidP="00F3305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o</w:t>
      </w:r>
      <w:r w:rsidR="00A07C97" w:rsidRPr="00F33059">
        <w:rPr>
          <w:rFonts w:asciiTheme="minorHAnsi" w:hAnsiTheme="minorHAnsi" w:cstheme="minorHAnsi"/>
        </w:rPr>
        <w:t>świadczenie o niekaralności za przestępstwo popełnione umyślnie ścigane z oskarżenia publicznego lub umyślne przestępstwo skarbowe,</w:t>
      </w:r>
    </w:p>
    <w:p w14:paraId="6C97473A" w14:textId="7BDBC48A" w:rsidR="00A07C97" w:rsidRPr="00F33059" w:rsidRDefault="00817F21" w:rsidP="00F33059">
      <w:pPr>
        <w:pStyle w:val="Akapitzlist"/>
        <w:numPr>
          <w:ilvl w:val="0"/>
          <w:numId w:val="27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  <w:bCs/>
        </w:rPr>
        <w:t>o</w:t>
      </w:r>
      <w:r w:rsidR="00A07C97" w:rsidRPr="00F33059">
        <w:rPr>
          <w:rFonts w:asciiTheme="minorHAnsi" w:hAnsiTheme="minorHAnsi" w:cstheme="minorHAnsi"/>
          <w:bCs/>
        </w:rPr>
        <w:t xml:space="preserve">świadczenie o korzystaniu z pełni praw publicznych, </w:t>
      </w:r>
    </w:p>
    <w:p w14:paraId="02946187" w14:textId="03026E0E" w:rsidR="0082612E" w:rsidRPr="00F33059" w:rsidRDefault="00817F21" w:rsidP="00F3305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p</w:t>
      </w:r>
      <w:r w:rsidR="00483F34" w:rsidRPr="00F33059">
        <w:rPr>
          <w:rFonts w:asciiTheme="minorHAnsi" w:hAnsiTheme="minorHAnsi" w:cstheme="minorHAnsi"/>
        </w:rPr>
        <w:t>isemną zgodę kierow</w:t>
      </w:r>
      <w:r w:rsidR="00A07C97" w:rsidRPr="00F33059">
        <w:rPr>
          <w:rFonts w:asciiTheme="minorHAnsi" w:hAnsiTheme="minorHAnsi" w:cstheme="minorHAnsi"/>
        </w:rPr>
        <w:t xml:space="preserve">nika zakładu leczniczego </w:t>
      </w:r>
      <w:r w:rsidR="00483F34" w:rsidRPr="00F33059">
        <w:rPr>
          <w:rFonts w:asciiTheme="minorHAnsi" w:hAnsiTheme="minorHAnsi" w:cstheme="minorHAnsi"/>
        </w:rPr>
        <w:t xml:space="preserve">dla </w:t>
      </w:r>
      <w:r w:rsidRPr="00F33059">
        <w:rPr>
          <w:rFonts w:asciiTheme="minorHAnsi" w:hAnsiTheme="minorHAnsi" w:cstheme="minorHAnsi"/>
        </w:rPr>
        <w:t>zwierząt,</w:t>
      </w:r>
      <w:r w:rsidR="00483F34" w:rsidRPr="00F33059">
        <w:rPr>
          <w:rFonts w:asciiTheme="minorHAnsi" w:hAnsiTheme="minorHAnsi" w:cstheme="minorHAnsi"/>
        </w:rPr>
        <w:t xml:space="preserve"> w którym wnioskodawca jest zatrudniony (w ramach którego wnioskodawca świadczy usługi weterynaryjne).</w:t>
      </w:r>
    </w:p>
    <w:p w14:paraId="116E296D" w14:textId="5B4DA6F8" w:rsidR="00483F34" w:rsidRPr="00F33059" w:rsidRDefault="00817F21" w:rsidP="00F3305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lastRenderedPageBreak/>
        <w:t>p</w:t>
      </w:r>
      <w:r w:rsidR="00483F34" w:rsidRPr="00F33059">
        <w:rPr>
          <w:rFonts w:asciiTheme="minorHAnsi" w:hAnsiTheme="minorHAnsi" w:cstheme="minorHAnsi"/>
        </w:rPr>
        <w:t>isemną zgodę kierownika jednostki organizacyjnej inspekcji</w:t>
      </w:r>
      <w:r w:rsidR="00E27759" w:rsidRPr="00F33059">
        <w:rPr>
          <w:rFonts w:asciiTheme="minorHAnsi" w:hAnsiTheme="minorHAnsi" w:cstheme="minorHAnsi"/>
        </w:rPr>
        <w:t>,</w:t>
      </w:r>
      <w:r w:rsidR="00483F34" w:rsidRPr="00F33059">
        <w:rPr>
          <w:rFonts w:asciiTheme="minorHAnsi" w:hAnsiTheme="minorHAnsi" w:cstheme="minorHAnsi"/>
        </w:rPr>
        <w:t xml:space="preserve"> w któr</w:t>
      </w:r>
      <w:r w:rsidR="00E27759" w:rsidRPr="00F33059">
        <w:rPr>
          <w:rFonts w:asciiTheme="minorHAnsi" w:hAnsiTheme="minorHAnsi" w:cstheme="minorHAnsi"/>
        </w:rPr>
        <w:t>ej kandydat jest zatrudniony</w:t>
      </w:r>
      <w:r w:rsidR="00483F34" w:rsidRPr="00F33059">
        <w:rPr>
          <w:rFonts w:asciiTheme="minorHAnsi" w:hAnsiTheme="minorHAnsi" w:cstheme="minorHAnsi"/>
        </w:rPr>
        <w:t xml:space="preserve"> – w przypadku lekarzy weterynarii będących pracownikami inspekcji weterynaryjnej.</w:t>
      </w:r>
    </w:p>
    <w:p w14:paraId="4A37E29D" w14:textId="77777777" w:rsidR="001A4B54" w:rsidRPr="00F33059" w:rsidRDefault="001A4B54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10CAFD2" w14:textId="414CA62F" w:rsidR="00483F34" w:rsidRPr="00F33059" w:rsidRDefault="00483F34" w:rsidP="00F330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33059">
        <w:rPr>
          <w:rFonts w:asciiTheme="minorHAnsi" w:hAnsiTheme="minorHAnsi" w:cstheme="minorHAnsi"/>
          <w:b/>
          <w:sz w:val="24"/>
          <w:szCs w:val="24"/>
        </w:rPr>
        <w:t>Informacje uzupełniające</w:t>
      </w:r>
    </w:p>
    <w:p w14:paraId="5EC1C761" w14:textId="77777777" w:rsidR="00483F34" w:rsidRPr="00F33059" w:rsidRDefault="00483F34" w:rsidP="00F33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Osoby spełniające wszystkie wymagania Powiatowy Lekarz Weterynarii wyznacza w drodze decyzji administracyjnej.</w:t>
      </w:r>
    </w:p>
    <w:p w14:paraId="4B0AC801" w14:textId="77777777" w:rsidR="0071181F" w:rsidRPr="00F33059" w:rsidRDefault="0071181F" w:rsidP="00F33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Zgłoszenie osób ubiegających się o wyznaczenie nie jest równoznaczne z wszczęciem postępowania administracyjnego, które to postępowanie będzie się toczyło z urzędu tylko i wyłącznie względem osób, których zgłoszenie zostało pozytywnie zweryfikowane i zakwalifikowane do wyznaczenia.</w:t>
      </w:r>
    </w:p>
    <w:p w14:paraId="77A7A5A7" w14:textId="58F0C63F" w:rsidR="004A3C15" w:rsidRPr="00F33059" w:rsidRDefault="004A3C15" w:rsidP="00F33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 xml:space="preserve">Wnioski zostaną rozpatrzone komisyjnie do </w:t>
      </w:r>
      <w:r w:rsidR="00817F21" w:rsidRPr="00F33059">
        <w:rPr>
          <w:rFonts w:asciiTheme="minorHAnsi" w:hAnsiTheme="minorHAnsi" w:cstheme="minorHAnsi"/>
        </w:rPr>
        <w:t>13</w:t>
      </w:r>
      <w:r w:rsidR="008924D6" w:rsidRPr="00F33059">
        <w:rPr>
          <w:rFonts w:asciiTheme="minorHAnsi" w:hAnsiTheme="minorHAnsi" w:cstheme="minorHAnsi"/>
        </w:rPr>
        <w:t xml:space="preserve"> </w:t>
      </w:r>
      <w:r w:rsidRPr="00F33059">
        <w:rPr>
          <w:rFonts w:asciiTheme="minorHAnsi" w:hAnsiTheme="minorHAnsi" w:cstheme="minorHAnsi"/>
        </w:rPr>
        <w:t>grudnia 202</w:t>
      </w:r>
      <w:r w:rsidR="00817F21" w:rsidRPr="00F33059">
        <w:rPr>
          <w:rFonts w:asciiTheme="minorHAnsi" w:hAnsiTheme="minorHAnsi" w:cstheme="minorHAnsi"/>
        </w:rPr>
        <w:t>4</w:t>
      </w:r>
      <w:r w:rsidRPr="00F33059">
        <w:rPr>
          <w:rFonts w:asciiTheme="minorHAnsi" w:hAnsiTheme="minorHAnsi" w:cstheme="minorHAnsi"/>
        </w:rPr>
        <w:t xml:space="preserve"> roku.</w:t>
      </w:r>
    </w:p>
    <w:p w14:paraId="758AE8F5" w14:textId="77777777" w:rsidR="004A3C15" w:rsidRPr="00F33059" w:rsidRDefault="004A3C15" w:rsidP="00F33059">
      <w:pPr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Komisja po rozpatrzeniu i ocenie wniosków sporządzi protokół zawierający listę proponowanych kandydatów do wyznaczenia spełniających wymogi określone przepisami prawa.</w:t>
      </w:r>
    </w:p>
    <w:p w14:paraId="6D17F16B" w14:textId="77777777" w:rsidR="004A3C15" w:rsidRPr="00F33059" w:rsidRDefault="004A3C15" w:rsidP="00F33059">
      <w:pPr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Powiatowy Lekarz Weterynarii w Lidzbarku Warmińskim wybiera z listy przedstawionej przez Komisję kandydatów do wyznaczenia oraz zawiadamia lekarzy weterynarii oraz inne osoby nie będące pracownikami Inspekcji Weterynaryjnej o wszczęciu postępowania administracyjnego w sprawie wyznaczenia ich do czynności urzędowych.</w:t>
      </w:r>
    </w:p>
    <w:p w14:paraId="4A957DCC" w14:textId="0C7D033E" w:rsidR="00483F34" w:rsidRPr="00F33059" w:rsidRDefault="00483F34" w:rsidP="00F33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Powiatowy Lekarz Weterynarii zawiera z osobą wyznaczoną umowę cywilnoprawną na wy</w:t>
      </w:r>
      <w:r w:rsidR="008924D6" w:rsidRPr="00F33059">
        <w:rPr>
          <w:rFonts w:asciiTheme="minorHAnsi" w:hAnsiTheme="minorHAnsi" w:cstheme="minorHAnsi"/>
        </w:rPr>
        <w:t>konywanie określonych czynności</w:t>
      </w:r>
      <w:r w:rsidRPr="00F33059">
        <w:rPr>
          <w:rFonts w:asciiTheme="minorHAnsi" w:hAnsiTheme="minorHAnsi" w:cstheme="minorHAnsi"/>
        </w:rPr>
        <w:t>. Wykonywanie czynności określonych w umowie, nie stanowi zatrudnienia na podstawie stosunku pracy.</w:t>
      </w:r>
    </w:p>
    <w:p w14:paraId="6407D28C" w14:textId="77777777" w:rsidR="004A3C15" w:rsidRPr="00F33059" w:rsidRDefault="004A3C15" w:rsidP="00F33059">
      <w:pPr>
        <w:numPr>
          <w:ilvl w:val="0"/>
          <w:numId w:val="2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33059">
        <w:rPr>
          <w:rFonts w:asciiTheme="minorHAnsi" w:hAnsiTheme="minorHAnsi" w:cstheme="minorHAnsi"/>
          <w:sz w:val="24"/>
          <w:szCs w:val="24"/>
        </w:rPr>
        <w:t>Po podpisaniu umowy Powiatowy Lekarz Weterynarii bezzwłocznie wystawia osobie wyznaczonej upoważnienie do wykonywania określonych czynności, wydaje odznakę identyfikacyjną oraz pieczęć „Urzędowego Lekarza Weterynarii”.</w:t>
      </w:r>
    </w:p>
    <w:p w14:paraId="1B254417" w14:textId="77777777" w:rsidR="00483F34" w:rsidRPr="00F33059" w:rsidRDefault="00483F34" w:rsidP="00F33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>Niepodpisanie umowy w określonym terminie, jest równoznaczne z rezygnacją osoby ubiegającej się o wyznaczenie.</w:t>
      </w:r>
    </w:p>
    <w:p w14:paraId="7FB1EA29" w14:textId="77777777" w:rsidR="00483F34" w:rsidRPr="00F33059" w:rsidRDefault="00483F34" w:rsidP="00F33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t xml:space="preserve">Wszelkich wyjaśnień w zakresie naboru udziela Powiatowy Lekarz Weterynarii w </w:t>
      </w:r>
      <w:r w:rsidR="0082612E" w:rsidRPr="00F33059">
        <w:rPr>
          <w:rFonts w:asciiTheme="minorHAnsi" w:hAnsiTheme="minorHAnsi" w:cstheme="minorHAnsi"/>
        </w:rPr>
        <w:t>Lidzbarku Warmińskim</w:t>
      </w:r>
      <w:r w:rsidRPr="00F33059">
        <w:rPr>
          <w:rFonts w:asciiTheme="minorHAnsi" w:hAnsiTheme="minorHAnsi" w:cstheme="minorHAnsi"/>
        </w:rPr>
        <w:t>.</w:t>
      </w:r>
    </w:p>
    <w:p w14:paraId="677135DB" w14:textId="5202333A" w:rsidR="00483F34" w:rsidRPr="00F33059" w:rsidRDefault="00483F34" w:rsidP="00F330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33059">
        <w:rPr>
          <w:rFonts w:asciiTheme="minorHAnsi" w:hAnsiTheme="minorHAnsi" w:cstheme="minorHAnsi"/>
        </w:rPr>
        <w:lastRenderedPageBreak/>
        <w:t xml:space="preserve">Ogłoszenie zamieszcza się na stronie internetowej Powiatowego Inspektoratu Weterynarii w </w:t>
      </w:r>
      <w:r w:rsidR="0082612E" w:rsidRPr="00F33059">
        <w:rPr>
          <w:rFonts w:asciiTheme="minorHAnsi" w:hAnsiTheme="minorHAnsi" w:cstheme="minorHAnsi"/>
        </w:rPr>
        <w:t>Lidzbarku Warmińskim</w:t>
      </w:r>
      <w:r w:rsidRPr="00F33059">
        <w:rPr>
          <w:rFonts w:asciiTheme="minorHAnsi" w:hAnsiTheme="minorHAnsi" w:cstheme="minorHAnsi"/>
        </w:rPr>
        <w:t xml:space="preserve"> w dniu</w:t>
      </w:r>
      <w:r w:rsidR="0082612E" w:rsidRPr="00F33059">
        <w:rPr>
          <w:rFonts w:asciiTheme="minorHAnsi" w:hAnsiTheme="minorHAnsi" w:cstheme="minorHAnsi"/>
        </w:rPr>
        <w:t xml:space="preserve"> </w:t>
      </w:r>
      <w:r w:rsidR="002A3024">
        <w:rPr>
          <w:rFonts w:asciiTheme="minorHAnsi" w:hAnsiTheme="minorHAnsi" w:cstheme="minorHAnsi"/>
        </w:rPr>
        <w:t>22</w:t>
      </w:r>
      <w:r w:rsidRPr="00F33059">
        <w:rPr>
          <w:rFonts w:asciiTheme="minorHAnsi" w:hAnsiTheme="minorHAnsi" w:cstheme="minorHAnsi"/>
        </w:rPr>
        <w:t xml:space="preserve"> listopada 202</w:t>
      </w:r>
      <w:r w:rsidR="00817F21" w:rsidRPr="00F33059">
        <w:rPr>
          <w:rFonts w:asciiTheme="minorHAnsi" w:hAnsiTheme="minorHAnsi" w:cstheme="minorHAnsi"/>
        </w:rPr>
        <w:t>4</w:t>
      </w:r>
      <w:r w:rsidR="00A16B87" w:rsidRPr="00F33059">
        <w:rPr>
          <w:rFonts w:asciiTheme="minorHAnsi" w:hAnsiTheme="minorHAnsi" w:cstheme="minorHAnsi"/>
        </w:rPr>
        <w:t xml:space="preserve"> </w:t>
      </w:r>
      <w:r w:rsidRPr="00F33059">
        <w:rPr>
          <w:rFonts w:asciiTheme="minorHAnsi" w:hAnsiTheme="minorHAnsi" w:cstheme="minorHAnsi"/>
        </w:rPr>
        <w:t xml:space="preserve">r. oraz na tablicy ogłoszeń Powiatowego Inspektoratu Weterynarii w </w:t>
      </w:r>
      <w:r w:rsidR="0082612E" w:rsidRPr="00F33059">
        <w:rPr>
          <w:rFonts w:asciiTheme="minorHAnsi" w:hAnsiTheme="minorHAnsi" w:cstheme="minorHAnsi"/>
        </w:rPr>
        <w:t xml:space="preserve">Lidzbarku </w:t>
      </w:r>
      <w:r w:rsidR="00A16B87" w:rsidRPr="00F33059">
        <w:rPr>
          <w:rFonts w:asciiTheme="minorHAnsi" w:hAnsiTheme="minorHAnsi" w:cstheme="minorHAnsi"/>
        </w:rPr>
        <w:t>Warmińskim</w:t>
      </w:r>
      <w:r w:rsidRPr="00F33059">
        <w:rPr>
          <w:rFonts w:asciiTheme="minorHAnsi" w:hAnsiTheme="minorHAnsi" w:cstheme="minorHAnsi"/>
        </w:rPr>
        <w:t>.</w:t>
      </w:r>
    </w:p>
    <w:p w14:paraId="7D2C0246" w14:textId="77777777" w:rsidR="004A3C15" w:rsidRPr="00F33059" w:rsidRDefault="004A3C15" w:rsidP="00F33059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</w:p>
    <w:p w14:paraId="1C6030F7" w14:textId="77777777" w:rsidR="00296468" w:rsidRPr="00F33059" w:rsidRDefault="00296468" w:rsidP="00F3305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296468" w:rsidRPr="00F33059" w:rsidSect="003D516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6E0E" w14:textId="77777777" w:rsidR="00EA3968" w:rsidRDefault="00EA396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4DA6F8" w14:textId="77777777" w:rsidR="00EA3968" w:rsidRDefault="00EA396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15C3" w14:textId="77777777" w:rsidR="00E273D3" w:rsidRPr="00055F49" w:rsidRDefault="00DB3DE6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DF97EA5" wp14:editId="677C896F">
              <wp:simplePos x="0" y="0"/>
              <wp:positionH relativeFrom="column">
                <wp:posOffset>-524510</wp:posOffset>
              </wp:positionH>
              <wp:positionV relativeFrom="paragraph">
                <wp:posOffset>88900</wp:posOffset>
              </wp:positionV>
              <wp:extent cx="811530" cy="636905"/>
              <wp:effectExtent l="0" t="9525" r="8255" b="1079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75CCC" id="Group 8" o:spid="_x0000_s1026" style="position:absolute;margin-left:-41.3pt;margin-top:7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PguIT3wAAAAkBAAAPAAAAZHJzL2Rvd25yZXYueG1sTI9Ba8JAFITv&#10;hf6H5RV6001iFEmzEZG2JylUC6W3Z/aZBLO7Ibsm8d/39VSPwwwz3+SbybRioN43ziqI5xEIsqXT&#10;ja0UfB3fZmsQPqDV2DpLCm7kYVM8PuSYaTfaTxoOoRJcYn2GCuoQukxKX9Zk0M9dR5a9s+sNBpZ9&#10;JXWPI5ebViZRtJIGG8sLNXa0q6m8HK5GwfuI43YRvw77y3l3+zkuP773MSn1/DRtX0AEmsJ/GP7w&#10;GR0KZjq5q9VetApm62TFUTZS/sSBdJmAOLGO0wXIIpf3D4pfAA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BPguIT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14:paraId="3442A4C5" w14:textId="77777777" w:rsidR="0095160E" w:rsidRDefault="0095160E" w:rsidP="0095160E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 xml:space="preserve">w Lidzbarku Warmińskim </w:t>
    </w:r>
    <w:r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14:paraId="7BB7E59E" w14:textId="77777777" w:rsidR="0095160E" w:rsidRDefault="0095160E" w:rsidP="0095160E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11-100 Lidzbark Warmiński, ul. Ornecka 2d,</w:t>
    </w:r>
  </w:p>
  <w:p w14:paraId="58F0C63F" w14:textId="77777777" w:rsidR="0095160E" w:rsidRPr="00437BE0" w:rsidRDefault="0095160E" w:rsidP="0095160E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</w:t>
    </w:r>
    <w:r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tel.: (89)767 22 22,  fax: (89)767 06 71,  </w:t>
    </w:r>
  </w:p>
  <w:p w14:paraId="27F255CD" w14:textId="77777777" w:rsidR="0095160E" w:rsidRPr="00437BE0" w:rsidRDefault="0095160E" w:rsidP="0095160E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spacing w:val="20"/>
        <w:sz w:val="16"/>
        <w:szCs w:val="16"/>
        <w:lang w:val="fr-FR"/>
      </w:rPr>
    </w:pPr>
    <w:r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          </w:t>
    </w:r>
    <w:r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e-mail: </w:t>
    </w:r>
    <w:r w:rsidR="008D065F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 piw@lidzbarkwarminski.piw.gov.pl, </w:t>
    </w:r>
    <w:r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www.lidzbarkwarminski.piw.gov.pl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0382" w14:textId="77777777" w:rsidR="00864664" w:rsidRPr="00055F49" w:rsidRDefault="00DB3DE6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74E75C" wp14:editId="7CDC71DC">
              <wp:simplePos x="0" y="0"/>
              <wp:positionH relativeFrom="column">
                <wp:posOffset>-730250</wp:posOffset>
              </wp:positionH>
              <wp:positionV relativeFrom="paragraph">
                <wp:posOffset>198120</wp:posOffset>
              </wp:positionV>
              <wp:extent cx="811530" cy="641350"/>
              <wp:effectExtent l="0" t="5080" r="8255" b="1079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0E2B63" id="Group 7" o:spid="_x0000_s1026" style="position:absolute;margin-left:-57.5pt;margin-top:15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mKsl+AAAAAKAQAADwAAAGRycy9kb3ducmV2LnhtbEyPwWrDMAyG&#10;74O9g9Fgt9ZxQsfI4pRStp3KYO1g7ObGahIayyF2k/Ttp562kxD6+fV9xXp2nRhxCK0nDWqZgECq&#10;vG2p1vB1eFs8gwjRkDWdJ9RwxQDr8v6uMLn1E33iuI+14BIKudHQxNjnUoaqQWfC0vdIfDv5wZnI&#10;61BLO5iJy10n0yR5ks60xB8a0+O2weq8vzgN75OZNpl6HXfn0/b6c1h9fO8Uav34MG9eQESc418Y&#10;bviMDiUzHf2FbBCdhoVSK5aJGjKVgrglUnY58szSFGRZyP8K5S8A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ECLQAUAAYACAAAACEAsYJntgoBAAATAgAAEwAAAAAAAAAAAAAAAAAAAAAAW0NvbnRlbnRf&#10;VHlwZXNdLnhtbFBLAQItABQABgAIAAAAIQA4/SH/1gAAAJQBAAALAAAAAAAAAAAAAAAAADsBAABf&#10;cmVscy8ucmVsc1BLAQItABQABgAIAAAAIQAmUnoMywMAAM8JAAAOAAAAAAAAAAAAAAAAADoCAABk&#10;cnMvZTJvRG9jLnhtbFBLAQItABQABgAIAAAAIQCqJg6+vAAAACEBAAAZAAAAAAAAAAAAAAAAADEG&#10;AABkcnMvX3JlbHMvZTJvRG9jLnhtbC5yZWxzUEsBAi0AFAAGAAgAAAAhAMJirJfgAAAACgEAAA8A&#10;AAAAAAAAAAAAAAAAJAcAAGRycy9kb3ducmV2LnhtbFBLAQItAAoAAAAAAAAAIQAVzZn/LTAAAC0w&#10;AAAUAAAAAAAAAAAAAAAAADEIAABkcnMvbWVkaWEvaW1hZ2UxLnBuZ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694B7355" w14:textId="77777777" w:rsidR="00175B71" w:rsidRDefault="00FF4C7C" w:rsidP="00175B7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175B71">
      <w:rPr>
        <w:rFonts w:ascii="Bookman Old Style" w:hAnsi="Bookman Old Style" w:cs="Bookman Old Style"/>
        <w:spacing w:val="20"/>
        <w:szCs w:val="18"/>
      </w:rPr>
      <w:t xml:space="preserve">w Lidzbarku Warmińskim 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14:paraId="0E946D4E" w14:textId="77777777" w:rsidR="00175B71" w:rsidRDefault="00175B71" w:rsidP="00175B7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11-100 Lidzbark Warmiński, ul. Ornecka 2d,</w:t>
    </w:r>
  </w:p>
  <w:p w14:paraId="6F32129D" w14:textId="77777777" w:rsidR="00175B71" w:rsidRPr="00437BE0" w:rsidRDefault="00175B71" w:rsidP="00175B7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6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</w:t>
    </w:r>
    <w:r w:rsidR="00871669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tel.: </w:t>
    </w:r>
    <w:r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(89</w:t>
    </w:r>
    <w:r w:rsidR="00871669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)</w:t>
    </w:r>
    <w:r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767 22 22</w:t>
    </w:r>
    <w:r w:rsidR="00871669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, </w:t>
    </w:r>
    <w:r w:rsidR="00913002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 </w:t>
    </w:r>
    <w:r w:rsidR="00871669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fax: (</w:t>
    </w:r>
    <w:r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89</w:t>
    </w:r>
    <w:r w:rsidR="00871669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)</w:t>
    </w:r>
    <w:r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767 06 71</w:t>
    </w:r>
    <w:r w:rsidR="00871669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, </w:t>
    </w:r>
    <w:r w:rsidR="00913002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 </w:t>
    </w:r>
  </w:p>
  <w:p w14:paraId="6F010399" w14:textId="77777777" w:rsidR="00871669" w:rsidRPr="00437BE0" w:rsidRDefault="00437BE0" w:rsidP="00175B7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spacing w:val="20"/>
        <w:sz w:val="16"/>
        <w:szCs w:val="16"/>
        <w:lang w:val="fr-FR"/>
      </w:rPr>
    </w:pPr>
    <w:r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          </w:t>
    </w:r>
    <w:r w:rsidR="008D065F">
      <w:rPr>
        <w:rFonts w:ascii="Bookman Old Style" w:hAnsi="Bookman Old Style" w:cs="Bookman Old Style"/>
        <w:spacing w:val="20"/>
        <w:sz w:val="16"/>
        <w:szCs w:val="16"/>
        <w:lang w:val="fr-FR"/>
      </w:rPr>
      <w:t>e-mail:</w:t>
    </w:r>
    <w:r w:rsidR="008D065F" w:rsidRPr="008D065F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 </w:t>
    </w:r>
    <w:r w:rsidR="008D065F">
      <w:rPr>
        <w:rFonts w:ascii="Bookman Old Style" w:hAnsi="Bookman Old Style" w:cs="Bookman Old Style"/>
        <w:spacing w:val="20"/>
        <w:sz w:val="16"/>
        <w:szCs w:val="16"/>
        <w:lang w:val="fr-FR"/>
      </w:rPr>
      <w:t>piw@lidzbarkwarminski.piw.gov.pl</w:t>
    </w:r>
    <w:r w:rsidR="00871669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 xml:space="preserve">, </w:t>
    </w:r>
    <w:r w:rsidR="003C1DB3" w:rsidRPr="00437BE0">
      <w:rPr>
        <w:rFonts w:ascii="Bookman Old Style" w:hAnsi="Bookman Old Style" w:cs="Bookman Old Style"/>
        <w:spacing w:val="20"/>
        <w:sz w:val="16"/>
        <w:szCs w:val="16"/>
        <w:lang w:val="fr-FR"/>
      </w:rPr>
      <w:t>www.lidzbarkwarminski.piw.gov.pl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D380" w14:textId="77777777" w:rsidR="00EA3968" w:rsidRDefault="00EA396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1DB9EB" w14:textId="77777777" w:rsidR="00EA3968" w:rsidRDefault="00EA3968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E67E" w14:textId="77777777" w:rsidR="00855971" w:rsidRDefault="00855971" w:rsidP="00855971">
    <w:pPr>
      <w:pStyle w:val="Nagwek"/>
      <w:tabs>
        <w:tab w:val="clear" w:pos="4536"/>
        <w:tab w:val="clear" w:pos="9072"/>
        <w:tab w:val="right" w:pos="5448"/>
      </w:tabs>
      <w:ind w:right="4190"/>
      <w:rPr>
        <w:rFonts w:ascii="Bookman Old Style" w:hAnsi="Bookman Old Style" w:cs="Bookman Old Style"/>
        <w:b/>
        <w:bCs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2FB14D27" wp14:editId="3FE9A53D">
          <wp:simplePos x="0" y="0"/>
          <wp:positionH relativeFrom="column">
            <wp:posOffset>1281430</wp:posOffset>
          </wp:positionH>
          <wp:positionV relativeFrom="paragraph">
            <wp:posOffset>3175</wp:posOffset>
          </wp:positionV>
          <wp:extent cx="718820" cy="798195"/>
          <wp:effectExtent l="0" t="0" r="0" b="0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35E8" w14:textId="77777777" w:rsidR="00855971" w:rsidRDefault="00855971" w:rsidP="00855971">
    <w:pPr>
      <w:pStyle w:val="Nagwek"/>
      <w:tabs>
        <w:tab w:val="clear" w:pos="4536"/>
        <w:tab w:val="clear" w:pos="9072"/>
        <w:tab w:val="right" w:pos="5448"/>
      </w:tabs>
      <w:ind w:right="4190"/>
      <w:rPr>
        <w:rFonts w:ascii="Bookman Old Style" w:hAnsi="Bookman Old Style" w:cs="Bookman Old Style"/>
        <w:b/>
        <w:bCs/>
        <w:spacing w:val="24"/>
        <w:sz w:val="30"/>
        <w:szCs w:val="30"/>
      </w:rPr>
    </w:pPr>
  </w:p>
  <w:p w14:paraId="21EDDFB9" w14:textId="77777777" w:rsidR="00855971" w:rsidRDefault="00855971" w:rsidP="00855971">
    <w:pPr>
      <w:pStyle w:val="Nagwek"/>
      <w:tabs>
        <w:tab w:val="clear" w:pos="4536"/>
        <w:tab w:val="clear" w:pos="9072"/>
        <w:tab w:val="right" w:pos="5448"/>
      </w:tabs>
      <w:ind w:right="4190"/>
      <w:rPr>
        <w:rFonts w:ascii="Bookman Old Style" w:hAnsi="Bookman Old Style" w:cs="Bookman Old Style"/>
        <w:b/>
        <w:bCs/>
        <w:spacing w:val="24"/>
        <w:sz w:val="30"/>
        <w:szCs w:val="30"/>
      </w:rPr>
    </w:pPr>
  </w:p>
  <w:p w14:paraId="3DAC78E6" w14:textId="77777777" w:rsidR="00855971" w:rsidRDefault="00855971" w:rsidP="00855971">
    <w:pPr>
      <w:pStyle w:val="Nagwek"/>
      <w:tabs>
        <w:tab w:val="clear" w:pos="4536"/>
        <w:tab w:val="clear" w:pos="9072"/>
        <w:tab w:val="right" w:pos="5448"/>
      </w:tabs>
      <w:ind w:right="4190"/>
      <w:rPr>
        <w:rFonts w:ascii="Bookman Old Style" w:hAnsi="Bookman Old Style" w:cs="Bookman Old Style"/>
        <w:b/>
        <w:bCs/>
        <w:spacing w:val="24"/>
        <w:sz w:val="30"/>
        <w:szCs w:val="30"/>
      </w:rPr>
    </w:pPr>
  </w:p>
  <w:p w14:paraId="1CA6EE57" w14:textId="77777777" w:rsidR="00C1131F" w:rsidRPr="00855971" w:rsidRDefault="00855971" w:rsidP="00855971">
    <w:pPr>
      <w:pStyle w:val="Nagwek"/>
      <w:tabs>
        <w:tab w:val="clear" w:pos="4536"/>
        <w:tab w:val="clear" w:pos="9072"/>
        <w:tab w:val="right" w:pos="5448"/>
      </w:tabs>
      <w:rPr>
        <w:rFonts w:ascii="Bookman Old Style" w:hAnsi="Bookman Old Style" w:cs="Bookman Old Style"/>
        <w:b/>
        <w:bCs/>
        <w:spacing w:val="24"/>
        <w:sz w:val="30"/>
        <w:szCs w:val="30"/>
      </w:rPr>
    </w:pPr>
    <w:r>
      <w:rPr>
        <w:rFonts w:ascii="Bookman Old Style" w:hAnsi="Bookman Old Style" w:cs="Bookman Old Style"/>
        <w:b/>
        <w:bCs/>
        <w:spacing w:val="24"/>
        <w:sz w:val="30"/>
        <w:szCs w:val="30"/>
      </w:rPr>
      <w:t xml:space="preserve">INSPEKCJA </w:t>
    </w:r>
    <w:r w:rsidR="00C1131F">
      <w:rPr>
        <w:rFonts w:ascii="Bookman Old Style" w:hAnsi="Bookman Old Style" w:cs="Bookman Old Style"/>
        <w:b/>
        <w:bCs/>
        <w:spacing w:val="24"/>
        <w:sz w:val="30"/>
        <w:szCs w:val="30"/>
      </w:rPr>
      <w:t>WETERYNARYJNA</w:t>
    </w:r>
  </w:p>
  <w:p w14:paraId="4B1250D4" w14:textId="77777777" w:rsidR="00C1131F" w:rsidRDefault="00855971" w:rsidP="00855971">
    <w:pPr>
      <w:pStyle w:val="Nagwek"/>
      <w:tabs>
        <w:tab w:val="clear" w:pos="4536"/>
        <w:tab w:val="clear" w:pos="9072"/>
        <w:tab w:val="right" w:pos="5448"/>
      </w:tabs>
      <w:ind w:right="4190"/>
      <w:jc w:val="both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Bookman Old Style" w:hAnsi="Bookman Old Style" w:cs="Times New Roman"/>
        <w:sz w:val="24"/>
        <w:szCs w:val="24"/>
      </w:rPr>
      <w:t xml:space="preserve">      </w:t>
    </w:r>
    <w:r w:rsidR="00FF4C7C" w:rsidRPr="00B93F1C">
      <w:rPr>
        <w:rFonts w:ascii="Bookman Old Style" w:hAnsi="Bookman Old Style" w:cs="Times New Roman"/>
        <w:sz w:val="24"/>
        <w:szCs w:val="24"/>
      </w:rPr>
      <w:t>POWIATOWY</w:t>
    </w:r>
    <w:r w:rsidR="0055793B" w:rsidRPr="00B93F1C">
      <w:rPr>
        <w:rFonts w:ascii="Bookman Old Style" w:hAnsi="Bookman Old Style" w:cs="Times New Roman"/>
        <w:sz w:val="24"/>
        <w:szCs w:val="24"/>
      </w:rPr>
      <w:t xml:space="preserve"> LEKARZ WETERYNARII</w:t>
    </w:r>
  </w:p>
  <w:p w14:paraId="18B3AAF6" w14:textId="77777777" w:rsidR="00C1131F" w:rsidRPr="00855971" w:rsidRDefault="00C1131F" w:rsidP="00855971">
    <w:pPr>
      <w:pStyle w:val="Nagwek"/>
      <w:tabs>
        <w:tab w:val="clear" w:pos="4536"/>
        <w:tab w:val="clear" w:pos="9072"/>
        <w:tab w:val="right" w:pos="5448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Bookman Old Style" w:hAnsi="Bookman Old Style" w:cs="Bookman Old Style"/>
        <w:spacing w:val="24"/>
        <w:sz w:val="30"/>
        <w:szCs w:val="30"/>
      </w:rPr>
      <w:t xml:space="preserve">  </w:t>
    </w:r>
    <w:r w:rsidR="00855971">
      <w:rPr>
        <w:rFonts w:ascii="Bookman Old Style" w:hAnsi="Bookman Old Style" w:cs="Bookman Old Style"/>
        <w:spacing w:val="24"/>
        <w:sz w:val="30"/>
        <w:szCs w:val="30"/>
      </w:rPr>
      <w:t xml:space="preserve">     </w:t>
    </w:r>
    <w:r>
      <w:rPr>
        <w:rFonts w:ascii="Bookman Old Style" w:hAnsi="Bookman Old Style" w:cs="Bookman Old Style"/>
        <w:spacing w:val="24"/>
        <w:sz w:val="30"/>
        <w:szCs w:val="30"/>
      </w:rPr>
      <w:t xml:space="preserve">  </w:t>
    </w:r>
    <w:r w:rsidR="003A156E" w:rsidRPr="00B93F1C">
      <w:rPr>
        <w:rFonts w:ascii="Bookman Old Style" w:hAnsi="Bookman Old Style" w:cs="Times New Roman"/>
      </w:rPr>
      <w:t>w Lidzbarku Warmińskim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E40"/>
    <w:multiLevelType w:val="hybridMultilevel"/>
    <w:tmpl w:val="CE0E96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EF077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A593D"/>
    <w:multiLevelType w:val="hybridMultilevel"/>
    <w:tmpl w:val="9F7CC080"/>
    <w:lvl w:ilvl="0" w:tplc="8CCE327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6228A"/>
    <w:multiLevelType w:val="hybridMultilevel"/>
    <w:tmpl w:val="865E2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228BC"/>
    <w:multiLevelType w:val="hybridMultilevel"/>
    <w:tmpl w:val="E70A199A"/>
    <w:lvl w:ilvl="0" w:tplc="291453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EF077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942"/>
    <w:multiLevelType w:val="hybridMultilevel"/>
    <w:tmpl w:val="0D06FAE2"/>
    <w:lvl w:ilvl="0" w:tplc="90E8A400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C1F24"/>
    <w:multiLevelType w:val="multilevel"/>
    <w:tmpl w:val="32FC5A6E"/>
    <w:lvl w:ilvl="0">
      <w:start w:val="5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2806"/>
    <w:multiLevelType w:val="hybridMultilevel"/>
    <w:tmpl w:val="5DEED5F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86E1A"/>
    <w:multiLevelType w:val="hybridMultilevel"/>
    <w:tmpl w:val="F3988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447"/>
    <w:multiLevelType w:val="hybridMultilevel"/>
    <w:tmpl w:val="2BC21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839C2"/>
    <w:multiLevelType w:val="hybridMultilevel"/>
    <w:tmpl w:val="E46A577C"/>
    <w:lvl w:ilvl="0" w:tplc="23F009D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AAC1CD2"/>
    <w:multiLevelType w:val="hybridMultilevel"/>
    <w:tmpl w:val="B7EE97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E6402"/>
    <w:multiLevelType w:val="hybridMultilevel"/>
    <w:tmpl w:val="E6085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C3FBC"/>
    <w:multiLevelType w:val="hybridMultilevel"/>
    <w:tmpl w:val="954CF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713452"/>
    <w:multiLevelType w:val="singleLevel"/>
    <w:tmpl w:val="1660AF4C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98F4919"/>
    <w:multiLevelType w:val="hybridMultilevel"/>
    <w:tmpl w:val="06928A6C"/>
    <w:lvl w:ilvl="0" w:tplc="78C82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4B58B0"/>
    <w:multiLevelType w:val="hybridMultilevel"/>
    <w:tmpl w:val="48FA0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F077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94D"/>
    <w:multiLevelType w:val="hybridMultilevel"/>
    <w:tmpl w:val="EA8A60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8A4F28"/>
    <w:multiLevelType w:val="hybridMultilevel"/>
    <w:tmpl w:val="FA285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118D"/>
    <w:multiLevelType w:val="hybridMultilevel"/>
    <w:tmpl w:val="D8B42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92BD4"/>
    <w:multiLevelType w:val="hybridMultilevel"/>
    <w:tmpl w:val="AC745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452BC9"/>
    <w:multiLevelType w:val="hybridMultilevel"/>
    <w:tmpl w:val="A95EE57E"/>
    <w:lvl w:ilvl="0" w:tplc="D2769B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2A4C7A"/>
    <w:multiLevelType w:val="hybridMultilevel"/>
    <w:tmpl w:val="F3988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2F4875"/>
    <w:multiLevelType w:val="hybridMultilevel"/>
    <w:tmpl w:val="4DDE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F225A"/>
    <w:multiLevelType w:val="hybridMultilevel"/>
    <w:tmpl w:val="FB2097A2"/>
    <w:lvl w:ilvl="0" w:tplc="FD4294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E4558"/>
    <w:multiLevelType w:val="hybridMultilevel"/>
    <w:tmpl w:val="9CF293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14585D"/>
    <w:multiLevelType w:val="hybridMultilevel"/>
    <w:tmpl w:val="CDD293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E46CBB"/>
    <w:multiLevelType w:val="hybridMultilevel"/>
    <w:tmpl w:val="B028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F3C91"/>
    <w:multiLevelType w:val="hybridMultilevel"/>
    <w:tmpl w:val="669A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1195"/>
    <w:multiLevelType w:val="hybridMultilevel"/>
    <w:tmpl w:val="733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91FC1"/>
    <w:multiLevelType w:val="hybridMultilevel"/>
    <w:tmpl w:val="399C5E00"/>
    <w:lvl w:ilvl="0" w:tplc="78C82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67D1A"/>
    <w:multiLevelType w:val="hybridMultilevel"/>
    <w:tmpl w:val="4028A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4"/>
  </w:num>
  <w:num w:numId="11">
    <w:abstractNumId w:val="13"/>
  </w:num>
  <w:num w:numId="12">
    <w:abstractNumId w:val="1"/>
  </w:num>
  <w:num w:numId="13">
    <w:abstractNumId w:val="28"/>
  </w:num>
  <w:num w:numId="14">
    <w:abstractNumId w:val="19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  <w:num w:numId="22">
    <w:abstractNumId w:val="4"/>
  </w:num>
  <w:num w:numId="23">
    <w:abstractNumId w:val="20"/>
  </w:num>
  <w:num w:numId="24">
    <w:abstractNumId w:val="2"/>
  </w:num>
  <w:num w:numId="25">
    <w:abstractNumId w:val="29"/>
  </w:num>
  <w:num w:numId="26">
    <w:abstractNumId w:val="30"/>
  </w:num>
  <w:num w:numId="27">
    <w:abstractNumId w:val="14"/>
  </w:num>
  <w:num w:numId="28">
    <w:abstractNumId w:val="21"/>
  </w:num>
  <w:num w:numId="29">
    <w:abstractNumId w:val="18"/>
  </w:num>
  <w:num w:numId="30">
    <w:abstractNumId w:val="7"/>
  </w:num>
  <w:num w:numId="31">
    <w:abstractNumId w:val="6"/>
  </w:num>
  <w:num w:numId="32">
    <w:abstractNumId w:val="25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6E"/>
    <w:rsid w:val="00004AE2"/>
    <w:rsid w:val="000138BC"/>
    <w:rsid w:val="0002137C"/>
    <w:rsid w:val="00030059"/>
    <w:rsid w:val="00032FBA"/>
    <w:rsid w:val="00035DB8"/>
    <w:rsid w:val="0003666D"/>
    <w:rsid w:val="00052DFB"/>
    <w:rsid w:val="00055F49"/>
    <w:rsid w:val="0005759F"/>
    <w:rsid w:val="00064558"/>
    <w:rsid w:val="000652E0"/>
    <w:rsid w:val="00076FCD"/>
    <w:rsid w:val="00092EC7"/>
    <w:rsid w:val="000931BC"/>
    <w:rsid w:val="00097A4C"/>
    <w:rsid w:val="000A12B0"/>
    <w:rsid w:val="000A33FA"/>
    <w:rsid w:val="000A5BA6"/>
    <w:rsid w:val="000A70CD"/>
    <w:rsid w:val="000C7A80"/>
    <w:rsid w:val="000D1C45"/>
    <w:rsid w:val="000E095C"/>
    <w:rsid w:val="0010107C"/>
    <w:rsid w:val="00103AA3"/>
    <w:rsid w:val="001045A7"/>
    <w:rsid w:val="00110ED9"/>
    <w:rsid w:val="00112944"/>
    <w:rsid w:val="00113E98"/>
    <w:rsid w:val="00123F9D"/>
    <w:rsid w:val="001259BD"/>
    <w:rsid w:val="00131CF0"/>
    <w:rsid w:val="00132490"/>
    <w:rsid w:val="00132E8A"/>
    <w:rsid w:val="00135ED7"/>
    <w:rsid w:val="0015478B"/>
    <w:rsid w:val="00161D22"/>
    <w:rsid w:val="0017015C"/>
    <w:rsid w:val="0017093E"/>
    <w:rsid w:val="00175B71"/>
    <w:rsid w:val="00187CEA"/>
    <w:rsid w:val="00196F92"/>
    <w:rsid w:val="001A4B54"/>
    <w:rsid w:val="001A5D25"/>
    <w:rsid w:val="001B4507"/>
    <w:rsid w:val="001B7E59"/>
    <w:rsid w:val="001C6B44"/>
    <w:rsid w:val="001C7BC4"/>
    <w:rsid w:val="001D05BB"/>
    <w:rsid w:val="001F3296"/>
    <w:rsid w:val="002177DF"/>
    <w:rsid w:val="002200D0"/>
    <w:rsid w:val="0022389E"/>
    <w:rsid w:val="00223F13"/>
    <w:rsid w:val="0024343A"/>
    <w:rsid w:val="00252713"/>
    <w:rsid w:val="00262943"/>
    <w:rsid w:val="00263A5D"/>
    <w:rsid w:val="00265ECC"/>
    <w:rsid w:val="00277307"/>
    <w:rsid w:val="00277CBE"/>
    <w:rsid w:val="00296468"/>
    <w:rsid w:val="002A1292"/>
    <w:rsid w:val="002A3024"/>
    <w:rsid w:val="002A5C26"/>
    <w:rsid w:val="002A5E2A"/>
    <w:rsid w:val="002B1274"/>
    <w:rsid w:val="002B3DE1"/>
    <w:rsid w:val="002B3E45"/>
    <w:rsid w:val="002B67CC"/>
    <w:rsid w:val="002C0D61"/>
    <w:rsid w:val="002C3D44"/>
    <w:rsid w:val="002D6E7D"/>
    <w:rsid w:val="002E028E"/>
    <w:rsid w:val="002F6BCB"/>
    <w:rsid w:val="00304F48"/>
    <w:rsid w:val="00312CEA"/>
    <w:rsid w:val="0032155B"/>
    <w:rsid w:val="00330FFE"/>
    <w:rsid w:val="003325F0"/>
    <w:rsid w:val="003332B6"/>
    <w:rsid w:val="00337390"/>
    <w:rsid w:val="00340195"/>
    <w:rsid w:val="00340B09"/>
    <w:rsid w:val="0034445C"/>
    <w:rsid w:val="00347DA1"/>
    <w:rsid w:val="00367F91"/>
    <w:rsid w:val="00370CA4"/>
    <w:rsid w:val="00376536"/>
    <w:rsid w:val="0038682E"/>
    <w:rsid w:val="003A156E"/>
    <w:rsid w:val="003A4CBE"/>
    <w:rsid w:val="003A70B9"/>
    <w:rsid w:val="003B10EE"/>
    <w:rsid w:val="003B4CC1"/>
    <w:rsid w:val="003C1DB3"/>
    <w:rsid w:val="003C6832"/>
    <w:rsid w:val="003D01B9"/>
    <w:rsid w:val="003D3FF4"/>
    <w:rsid w:val="003D5047"/>
    <w:rsid w:val="003D5162"/>
    <w:rsid w:val="003E44A3"/>
    <w:rsid w:val="003E4A7B"/>
    <w:rsid w:val="003F20D1"/>
    <w:rsid w:val="004013E7"/>
    <w:rsid w:val="004030BF"/>
    <w:rsid w:val="00405600"/>
    <w:rsid w:val="00406AB1"/>
    <w:rsid w:val="004073D2"/>
    <w:rsid w:val="004127E0"/>
    <w:rsid w:val="004149B9"/>
    <w:rsid w:val="0042053F"/>
    <w:rsid w:val="00421381"/>
    <w:rsid w:val="00424B72"/>
    <w:rsid w:val="00424CD6"/>
    <w:rsid w:val="00425398"/>
    <w:rsid w:val="00437BE0"/>
    <w:rsid w:val="00443351"/>
    <w:rsid w:val="004443F1"/>
    <w:rsid w:val="00445B2C"/>
    <w:rsid w:val="004470DD"/>
    <w:rsid w:val="004500C1"/>
    <w:rsid w:val="004506B0"/>
    <w:rsid w:val="00452D4C"/>
    <w:rsid w:val="00455231"/>
    <w:rsid w:val="00456491"/>
    <w:rsid w:val="00457A0E"/>
    <w:rsid w:val="00457B35"/>
    <w:rsid w:val="00461990"/>
    <w:rsid w:val="00462717"/>
    <w:rsid w:val="00467671"/>
    <w:rsid w:val="00483F34"/>
    <w:rsid w:val="0048427B"/>
    <w:rsid w:val="00485C0C"/>
    <w:rsid w:val="00486B1D"/>
    <w:rsid w:val="004953EE"/>
    <w:rsid w:val="004A17EC"/>
    <w:rsid w:val="004A3C15"/>
    <w:rsid w:val="004A3CA1"/>
    <w:rsid w:val="004A71BB"/>
    <w:rsid w:val="004B19CA"/>
    <w:rsid w:val="004B3966"/>
    <w:rsid w:val="004C26BC"/>
    <w:rsid w:val="004C6831"/>
    <w:rsid w:val="004D17A0"/>
    <w:rsid w:val="004E5933"/>
    <w:rsid w:val="004E6748"/>
    <w:rsid w:val="005068F0"/>
    <w:rsid w:val="0051217C"/>
    <w:rsid w:val="005144BE"/>
    <w:rsid w:val="00516147"/>
    <w:rsid w:val="0052330D"/>
    <w:rsid w:val="005274CF"/>
    <w:rsid w:val="005279EB"/>
    <w:rsid w:val="005309B0"/>
    <w:rsid w:val="00547668"/>
    <w:rsid w:val="0055164D"/>
    <w:rsid w:val="00552B73"/>
    <w:rsid w:val="0055445C"/>
    <w:rsid w:val="00555627"/>
    <w:rsid w:val="00555B85"/>
    <w:rsid w:val="0055793B"/>
    <w:rsid w:val="00561025"/>
    <w:rsid w:val="00571D16"/>
    <w:rsid w:val="005744DF"/>
    <w:rsid w:val="00576443"/>
    <w:rsid w:val="005777C6"/>
    <w:rsid w:val="00582515"/>
    <w:rsid w:val="00585419"/>
    <w:rsid w:val="00585B28"/>
    <w:rsid w:val="00587041"/>
    <w:rsid w:val="00590516"/>
    <w:rsid w:val="00594F86"/>
    <w:rsid w:val="005A4265"/>
    <w:rsid w:val="005A63E4"/>
    <w:rsid w:val="005B3CB1"/>
    <w:rsid w:val="005B4CAE"/>
    <w:rsid w:val="005D2CFF"/>
    <w:rsid w:val="005E0AD8"/>
    <w:rsid w:val="005E48A0"/>
    <w:rsid w:val="005E6A25"/>
    <w:rsid w:val="005E7492"/>
    <w:rsid w:val="005F1B1E"/>
    <w:rsid w:val="005F3138"/>
    <w:rsid w:val="005F7096"/>
    <w:rsid w:val="006001AE"/>
    <w:rsid w:val="006059C2"/>
    <w:rsid w:val="0061073C"/>
    <w:rsid w:val="006238E0"/>
    <w:rsid w:val="00634A4B"/>
    <w:rsid w:val="00636DBF"/>
    <w:rsid w:val="00641CE7"/>
    <w:rsid w:val="006646DB"/>
    <w:rsid w:val="006807E7"/>
    <w:rsid w:val="00680B96"/>
    <w:rsid w:val="00680C67"/>
    <w:rsid w:val="00687129"/>
    <w:rsid w:val="006877E9"/>
    <w:rsid w:val="006A3881"/>
    <w:rsid w:val="006B0F40"/>
    <w:rsid w:val="006C1353"/>
    <w:rsid w:val="006C3606"/>
    <w:rsid w:val="006C74FB"/>
    <w:rsid w:val="006C7874"/>
    <w:rsid w:val="006D6192"/>
    <w:rsid w:val="006E2CF4"/>
    <w:rsid w:val="006E36F3"/>
    <w:rsid w:val="006F1C6E"/>
    <w:rsid w:val="006F3985"/>
    <w:rsid w:val="006F401F"/>
    <w:rsid w:val="006F6711"/>
    <w:rsid w:val="006F7804"/>
    <w:rsid w:val="00706033"/>
    <w:rsid w:val="0071181F"/>
    <w:rsid w:val="007164D2"/>
    <w:rsid w:val="00717DBB"/>
    <w:rsid w:val="00741373"/>
    <w:rsid w:val="00747BC6"/>
    <w:rsid w:val="00761BA9"/>
    <w:rsid w:val="00764F00"/>
    <w:rsid w:val="00776930"/>
    <w:rsid w:val="007772E1"/>
    <w:rsid w:val="007824BA"/>
    <w:rsid w:val="007955CD"/>
    <w:rsid w:val="007A4919"/>
    <w:rsid w:val="007B0824"/>
    <w:rsid w:val="007C1482"/>
    <w:rsid w:val="007C392D"/>
    <w:rsid w:val="007C4C98"/>
    <w:rsid w:val="007C5ECE"/>
    <w:rsid w:val="007D6376"/>
    <w:rsid w:val="007E4295"/>
    <w:rsid w:val="007E7582"/>
    <w:rsid w:val="007F2C34"/>
    <w:rsid w:val="007F3DF6"/>
    <w:rsid w:val="007F56CA"/>
    <w:rsid w:val="007F588F"/>
    <w:rsid w:val="0080358C"/>
    <w:rsid w:val="00804C06"/>
    <w:rsid w:val="00811C3C"/>
    <w:rsid w:val="0081715A"/>
    <w:rsid w:val="00817F21"/>
    <w:rsid w:val="0082520C"/>
    <w:rsid w:val="0082612E"/>
    <w:rsid w:val="0083069E"/>
    <w:rsid w:val="00833327"/>
    <w:rsid w:val="00834779"/>
    <w:rsid w:val="00855971"/>
    <w:rsid w:val="00864664"/>
    <w:rsid w:val="00867472"/>
    <w:rsid w:val="008704DF"/>
    <w:rsid w:val="00871669"/>
    <w:rsid w:val="00885454"/>
    <w:rsid w:val="008924D6"/>
    <w:rsid w:val="00894E97"/>
    <w:rsid w:val="008B27FE"/>
    <w:rsid w:val="008B69B3"/>
    <w:rsid w:val="008C1284"/>
    <w:rsid w:val="008C6927"/>
    <w:rsid w:val="008D065F"/>
    <w:rsid w:val="008F51DD"/>
    <w:rsid w:val="00910668"/>
    <w:rsid w:val="00913002"/>
    <w:rsid w:val="00913FC4"/>
    <w:rsid w:val="00917601"/>
    <w:rsid w:val="009212CC"/>
    <w:rsid w:val="00927D74"/>
    <w:rsid w:val="00932B85"/>
    <w:rsid w:val="00933E58"/>
    <w:rsid w:val="00934F87"/>
    <w:rsid w:val="0093530A"/>
    <w:rsid w:val="00941906"/>
    <w:rsid w:val="00942B3C"/>
    <w:rsid w:val="00943B85"/>
    <w:rsid w:val="00944049"/>
    <w:rsid w:val="009448A1"/>
    <w:rsid w:val="0095160E"/>
    <w:rsid w:val="00955CBE"/>
    <w:rsid w:val="00956EAC"/>
    <w:rsid w:val="0096794D"/>
    <w:rsid w:val="00974220"/>
    <w:rsid w:val="009771DD"/>
    <w:rsid w:val="0098101A"/>
    <w:rsid w:val="00982B97"/>
    <w:rsid w:val="009913CE"/>
    <w:rsid w:val="009963A1"/>
    <w:rsid w:val="009A6EBE"/>
    <w:rsid w:val="009C01B5"/>
    <w:rsid w:val="009C0AFE"/>
    <w:rsid w:val="009C1B65"/>
    <w:rsid w:val="009D2A94"/>
    <w:rsid w:val="009E25C9"/>
    <w:rsid w:val="009F0725"/>
    <w:rsid w:val="009F2E0F"/>
    <w:rsid w:val="009F4A91"/>
    <w:rsid w:val="009F587F"/>
    <w:rsid w:val="009F6261"/>
    <w:rsid w:val="00A07C97"/>
    <w:rsid w:val="00A140CE"/>
    <w:rsid w:val="00A16B87"/>
    <w:rsid w:val="00A20F24"/>
    <w:rsid w:val="00A22B9B"/>
    <w:rsid w:val="00A22D45"/>
    <w:rsid w:val="00A23CB4"/>
    <w:rsid w:val="00A25EB8"/>
    <w:rsid w:val="00A262B3"/>
    <w:rsid w:val="00A31A80"/>
    <w:rsid w:val="00A405CF"/>
    <w:rsid w:val="00A41110"/>
    <w:rsid w:val="00A42E10"/>
    <w:rsid w:val="00A54FF0"/>
    <w:rsid w:val="00A77192"/>
    <w:rsid w:val="00A8718E"/>
    <w:rsid w:val="00A95EA6"/>
    <w:rsid w:val="00AA651F"/>
    <w:rsid w:val="00AB10EE"/>
    <w:rsid w:val="00AB2B12"/>
    <w:rsid w:val="00AB6BBF"/>
    <w:rsid w:val="00AC525B"/>
    <w:rsid w:val="00AD1A5B"/>
    <w:rsid w:val="00AD397C"/>
    <w:rsid w:val="00AD5628"/>
    <w:rsid w:val="00AE06A1"/>
    <w:rsid w:val="00AE4559"/>
    <w:rsid w:val="00AE6BEE"/>
    <w:rsid w:val="00AF5425"/>
    <w:rsid w:val="00AF6432"/>
    <w:rsid w:val="00AF6DC8"/>
    <w:rsid w:val="00B01610"/>
    <w:rsid w:val="00B02C95"/>
    <w:rsid w:val="00B100A5"/>
    <w:rsid w:val="00B176C9"/>
    <w:rsid w:val="00B20BB0"/>
    <w:rsid w:val="00B22E95"/>
    <w:rsid w:val="00B31903"/>
    <w:rsid w:val="00B40C4A"/>
    <w:rsid w:val="00B43724"/>
    <w:rsid w:val="00B54532"/>
    <w:rsid w:val="00B6243D"/>
    <w:rsid w:val="00B765A2"/>
    <w:rsid w:val="00B80AD7"/>
    <w:rsid w:val="00B81397"/>
    <w:rsid w:val="00B93F1C"/>
    <w:rsid w:val="00B97172"/>
    <w:rsid w:val="00BA1F63"/>
    <w:rsid w:val="00BA54E0"/>
    <w:rsid w:val="00BB0802"/>
    <w:rsid w:val="00BB1EE0"/>
    <w:rsid w:val="00BB7541"/>
    <w:rsid w:val="00BC2BFA"/>
    <w:rsid w:val="00BC6FA7"/>
    <w:rsid w:val="00BD0595"/>
    <w:rsid w:val="00BD53C9"/>
    <w:rsid w:val="00BE7CA3"/>
    <w:rsid w:val="00BF43AD"/>
    <w:rsid w:val="00BF7AC0"/>
    <w:rsid w:val="00C023BB"/>
    <w:rsid w:val="00C10A1E"/>
    <w:rsid w:val="00C1131F"/>
    <w:rsid w:val="00C31FC5"/>
    <w:rsid w:val="00C35FC1"/>
    <w:rsid w:val="00C405B5"/>
    <w:rsid w:val="00C47E3A"/>
    <w:rsid w:val="00C63378"/>
    <w:rsid w:val="00C71A30"/>
    <w:rsid w:val="00C726D7"/>
    <w:rsid w:val="00C81C05"/>
    <w:rsid w:val="00C83AFB"/>
    <w:rsid w:val="00C9000B"/>
    <w:rsid w:val="00C9161D"/>
    <w:rsid w:val="00C93F6A"/>
    <w:rsid w:val="00C9510C"/>
    <w:rsid w:val="00CA5AAD"/>
    <w:rsid w:val="00CA6F21"/>
    <w:rsid w:val="00CB1211"/>
    <w:rsid w:val="00CB437B"/>
    <w:rsid w:val="00CC3523"/>
    <w:rsid w:val="00CC4BE1"/>
    <w:rsid w:val="00CE1EA2"/>
    <w:rsid w:val="00CF16BF"/>
    <w:rsid w:val="00CF70B4"/>
    <w:rsid w:val="00CF777D"/>
    <w:rsid w:val="00D16E96"/>
    <w:rsid w:val="00D26037"/>
    <w:rsid w:val="00D32725"/>
    <w:rsid w:val="00D33E01"/>
    <w:rsid w:val="00D41144"/>
    <w:rsid w:val="00D442D1"/>
    <w:rsid w:val="00D56142"/>
    <w:rsid w:val="00D564F3"/>
    <w:rsid w:val="00D67D2A"/>
    <w:rsid w:val="00D73A2A"/>
    <w:rsid w:val="00D75ED5"/>
    <w:rsid w:val="00D837D4"/>
    <w:rsid w:val="00D950EF"/>
    <w:rsid w:val="00D97DC5"/>
    <w:rsid w:val="00DB08A9"/>
    <w:rsid w:val="00DB3DE6"/>
    <w:rsid w:val="00DB4B46"/>
    <w:rsid w:val="00DB543C"/>
    <w:rsid w:val="00DB5E49"/>
    <w:rsid w:val="00DB76D6"/>
    <w:rsid w:val="00DC1DA7"/>
    <w:rsid w:val="00DD1383"/>
    <w:rsid w:val="00DD580F"/>
    <w:rsid w:val="00DE0AB5"/>
    <w:rsid w:val="00DE47B0"/>
    <w:rsid w:val="00DE61CD"/>
    <w:rsid w:val="00DE6E44"/>
    <w:rsid w:val="00DF3B71"/>
    <w:rsid w:val="00E03E31"/>
    <w:rsid w:val="00E060FD"/>
    <w:rsid w:val="00E12D4D"/>
    <w:rsid w:val="00E273D3"/>
    <w:rsid w:val="00E27759"/>
    <w:rsid w:val="00E3144F"/>
    <w:rsid w:val="00E4031E"/>
    <w:rsid w:val="00E46E28"/>
    <w:rsid w:val="00E501D1"/>
    <w:rsid w:val="00E72E03"/>
    <w:rsid w:val="00E82D37"/>
    <w:rsid w:val="00E835BB"/>
    <w:rsid w:val="00E86B0D"/>
    <w:rsid w:val="00E87A72"/>
    <w:rsid w:val="00EA3968"/>
    <w:rsid w:val="00EC24DE"/>
    <w:rsid w:val="00EE5D63"/>
    <w:rsid w:val="00EE7F44"/>
    <w:rsid w:val="00F02EDF"/>
    <w:rsid w:val="00F14A20"/>
    <w:rsid w:val="00F1729D"/>
    <w:rsid w:val="00F31408"/>
    <w:rsid w:val="00F33059"/>
    <w:rsid w:val="00F403DA"/>
    <w:rsid w:val="00F442E0"/>
    <w:rsid w:val="00F5039E"/>
    <w:rsid w:val="00F52DFD"/>
    <w:rsid w:val="00F55921"/>
    <w:rsid w:val="00F5691A"/>
    <w:rsid w:val="00F56ADD"/>
    <w:rsid w:val="00F76319"/>
    <w:rsid w:val="00F8341E"/>
    <w:rsid w:val="00F853AE"/>
    <w:rsid w:val="00F870EF"/>
    <w:rsid w:val="00FA6622"/>
    <w:rsid w:val="00FB059A"/>
    <w:rsid w:val="00FB3C30"/>
    <w:rsid w:val="00FB5496"/>
    <w:rsid w:val="00FB56A6"/>
    <w:rsid w:val="00FB76C5"/>
    <w:rsid w:val="00FD014C"/>
    <w:rsid w:val="00FE7A6F"/>
    <w:rsid w:val="00FE7D1A"/>
    <w:rsid w:val="00FF22FB"/>
    <w:rsid w:val="00FF4B41"/>
    <w:rsid w:val="00FF4C7C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AB9AC6"/>
  <w15:chartTrackingRefBased/>
  <w15:docId w15:val="{30AE1006-0568-4AE8-BBD2-7E7280C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52E0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52E0"/>
    <w:pPr>
      <w:keepNext/>
      <w:spacing w:after="0" w:line="240" w:lineRule="auto"/>
      <w:ind w:left="4248" w:firstLine="708"/>
      <w:jc w:val="both"/>
      <w:outlineLvl w:val="2"/>
    </w:pPr>
    <w:rPr>
      <w:rFonts w:ascii="Times New Roman" w:hAnsi="Times New Roman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0FFE"/>
  </w:style>
  <w:style w:type="character" w:styleId="Hipercze">
    <w:name w:val="Hyperlink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qFormat/>
    <w:rsid w:val="00BB080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E36F3"/>
    <w:rPr>
      <w:rFonts w:eastAsia="Times New Roman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CE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41CE7"/>
    <w:rPr>
      <w:rFonts w:eastAsia="Times New Roman" w:cs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0652E0"/>
    <w:rPr>
      <w:rFonts w:ascii="Times New Roman" w:eastAsia="Times New Roman" w:hAnsi="Times New Roman"/>
      <w:b/>
      <w:sz w:val="24"/>
      <w:szCs w:val="24"/>
    </w:rPr>
  </w:style>
  <w:style w:type="character" w:customStyle="1" w:styleId="Nagwek3Znak">
    <w:name w:val="Nagłówek 3 Znak"/>
    <w:link w:val="Nagwek3"/>
    <w:semiHidden/>
    <w:rsid w:val="000652E0"/>
    <w:rPr>
      <w:rFonts w:ascii="Times New Roman" w:eastAsia="Times New Roman" w:hAnsi="Times New Roman"/>
      <w:b/>
      <w:szCs w:val="24"/>
    </w:rPr>
  </w:style>
  <w:style w:type="paragraph" w:customStyle="1" w:styleId="pl15">
    <w:name w:val="pl15"/>
    <w:basedOn w:val="Normalny"/>
    <w:rsid w:val="000652E0"/>
    <w:pPr>
      <w:spacing w:after="0" w:line="360" w:lineRule="auto"/>
      <w:jc w:val="both"/>
    </w:pPr>
    <w:rPr>
      <w:rFonts w:ascii="Arial" w:hAnsi="Arial" w:cs="Times New Roman"/>
      <w:sz w:val="20"/>
      <w:szCs w:val="20"/>
      <w:lang w:eastAsia="pl-PL"/>
    </w:rPr>
  </w:style>
  <w:style w:type="character" w:customStyle="1" w:styleId="tw4winTerm">
    <w:name w:val="tw4winTerm"/>
    <w:rsid w:val="000652E0"/>
    <w:rPr>
      <w:color w:val="0000FF"/>
    </w:rPr>
  </w:style>
  <w:style w:type="paragraph" w:customStyle="1" w:styleId="Tiret1">
    <w:name w:val="Tiret 1"/>
    <w:basedOn w:val="Normalny"/>
    <w:uiPriority w:val="99"/>
    <w:rsid w:val="00064558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character" w:styleId="Tekstzastpczy">
    <w:name w:val="Placeholder Text"/>
    <w:basedOn w:val="Domylnaczcionkaakapitu"/>
    <w:uiPriority w:val="99"/>
    <w:semiHidden/>
    <w:rsid w:val="0085597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85C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zbarkwarminski.pi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t\Desktop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3E9A-9468-446B-8B3D-EC0C82BF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143</TotalTime>
  <Pages>5</Pages>
  <Words>909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Start</dc:creator>
  <cp:keywords/>
  <dc:description/>
  <cp:lastModifiedBy>Marta Hinc</cp:lastModifiedBy>
  <cp:revision>8</cp:revision>
  <cp:lastPrinted>2023-11-27T12:16:00Z</cp:lastPrinted>
  <dcterms:created xsi:type="dcterms:W3CDTF">2024-11-14T12:47:00Z</dcterms:created>
  <dcterms:modified xsi:type="dcterms:W3CDTF">2024-11-21T12:52:00Z</dcterms:modified>
</cp:coreProperties>
</file>